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A72E" w14:textId="7564C44E" w:rsidR="00C3521A" w:rsidRPr="00C756BE" w:rsidRDefault="004E7C7E" w:rsidP="009C69F3">
      <w:pPr>
        <w:spacing w:after="0" w:line="360" w:lineRule="auto"/>
        <w:rPr>
          <w:rFonts w:asciiTheme="majorHAnsi" w:hAnsiTheme="majorHAnsi" w:cstheme="majorHAnsi"/>
          <w:sz w:val="28"/>
          <w:szCs w:val="28"/>
        </w:rPr>
      </w:pPr>
      <w:r>
        <w:rPr>
          <w:rFonts w:asciiTheme="majorHAnsi" w:hAnsiTheme="majorHAnsi" w:cstheme="majorHAnsi"/>
          <w:b/>
          <w:bCs/>
          <w:sz w:val="28"/>
          <w:szCs w:val="28"/>
        </w:rPr>
        <w:t>War Poetry</w:t>
      </w:r>
      <w:r>
        <w:rPr>
          <w:rFonts w:asciiTheme="majorHAnsi" w:hAnsiTheme="majorHAnsi" w:cstheme="majorHAnsi"/>
          <w:sz w:val="28"/>
          <w:szCs w:val="28"/>
        </w:rPr>
        <w:t xml:space="preserve"> </w:t>
      </w:r>
      <w:r w:rsidRPr="004E7C7E">
        <w:rPr>
          <w:rFonts w:asciiTheme="majorHAnsi" w:hAnsiTheme="majorHAnsi" w:cstheme="majorHAnsi"/>
          <w:sz w:val="28"/>
          <w:szCs w:val="28"/>
        </w:rPr>
        <w:t>|</w:t>
      </w:r>
      <w:r>
        <w:rPr>
          <w:rFonts w:asciiTheme="majorHAnsi" w:hAnsiTheme="majorHAnsi" w:cstheme="majorHAnsi"/>
          <w:sz w:val="28"/>
          <w:szCs w:val="28"/>
        </w:rPr>
        <w:t xml:space="preserve"> </w:t>
      </w:r>
      <w:r w:rsidR="002444C5" w:rsidRPr="002444C5">
        <w:rPr>
          <w:rFonts w:asciiTheme="majorHAnsi" w:hAnsiTheme="majorHAnsi" w:cstheme="majorHAnsi"/>
          <w:i/>
          <w:sz w:val="28"/>
          <w:szCs w:val="28"/>
        </w:rPr>
        <w:t>Many Sisters to Many Brothers</w:t>
      </w:r>
      <w:r>
        <w:rPr>
          <w:rFonts w:asciiTheme="majorHAnsi" w:hAnsiTheme="majorHAnsi" w:cstheme="majorHAnsi"/>
          <w:sz w:val="28"/>
          <w:szCs w:val="28"/>
        </w:rPr>
        <w:t>,</w:t>
      </w:r>
      <w:r w:rsidR="00CA7037" w:rsidRPr="00C756BE">
        <w:rPr>
          <w:rFonts w:asciiTheme="majorHAnsi" w:hAnsiTheme="majorHAnsi" w:cstheme="majorHAnsi"/>
          <w:sz w:val="28"/>
          <w:szCs w:val="28"/>
        </w:rPr>
        <w:t xml:space="preserve"> by </w:t>
      </w:r>
      <w:r w:rsidR="002444C5">
        <w:rPr>
          <w:rFonts w:asciiTheme="majorHAnsi" w:hAnsiTheme="majorHAnsi" w:cstheme="majorHAnsi"/>
          <w:sz w:val="28"/>
          <w:szCs w:val="28"/>
        </w:rPr>
        <w:t>Rose Macauley</w:t>
      </w:r>
      <w:r w:rsidR="003607E2">
        <w:rPr>
          <w:rFonts w:asciiTheme="majorHAnsi" w:hAnsiTheme="majorHAnsi" w:cstheme="majorHAnsi"/>
          <w:sz w:val="28"/>
          <w:szCs w:val="28"/>
        </w:rPr>
        <w:t xml:space="preserve"> </w:t>
      </w:r>
      <w:bookmarkStart w:id="0" w:name="_GoBack"/>
      <w:bookmarkEnd w:id="0"/>
    </w:p>
    <w:p w14:paraId="0E20FDA6" w14:textId="77777777" w:rsidR="009C69F3" w:rsidRPr="009C69F3" w:rsidRDefault="009C69F3" w:rsidP="009C69F3">
      <w:pPr>
        <w:spacing w:after="0" w:line="360" w:lineRule="auto"/>
        <w:rPr>
          <w:rFonts w:asciiTheme="majorHAnsi" w:hAnsiTheme="majorHAnsi" w:cstheme="majorHAnsi"/>
          <w:sz w:val="10"/>
          <w:szCs w:val="10"/>
        </w:rPr>
      </w:pPr>
    </w:p>
    <w:p w14:paraId="384B6B27" w14:textId="77777777" w:rsidR="00A54AB2" w:rsidRPr="00A54AB2" w:rsidRDefault="00A54AB2" w:rsidP="009C69F3">
      <w:pPr>
        <w:spacing w:after="0" w:line="360" w:lineRule="auto"/>
        <w:rPr>
          <w:rFonts w:asciiTheme="majorHAnsi" w:hAnsiTheme="majorHAnsi" w:cstheme="majorHAnsi"/>
          <w:sz w:val="2"/>
          <w:szCs w:val="2"/>
        </w:rPr>
      </w:pPr>
    </w:p>
    <w:p w14:paraId="3B2C4EF6" w14:textId="6909B152" w:rsidR="00070629" w:rsidRDefault="00813F26" w:rsidP="009C69F3">
      <w:pPr>
        <w:spacing w:after="0" w:line="360" w:lineRule="auto"/>
        <w:rPr>
          <w:rFonts w:asciiTheme="majorHAnsi" w:hAnsiTheme="majorHAnsi" w:cstheme="majorHAnsi"/>
        </w:rPr>
      </w:pPr>
      <w:r>
        <w:rPr>
          <w:noProof/>
        </w:rPr>
        <w:drawing>
          <wp:inline distT="0" distB="0" distL="0" distR="0" wp14:anchorId="024A238B" wp14:editId="185A0BE1">
            <wp:extent cx="6350635" cy="3698707"/>
            <wp:effectExtent l="19050" t="19050" r="12065" b="165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3645" b="57463"/>
                    <a:stretch/>
                  </pic:blipFill>
                  <pic:spPr bwMode="auto">
                    <a:xfrm>
                      <a:off x="0" y="0"/>
                      <a:ext cx="6357620" cy="370277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DBBE86C" w14:textId="77777777" w:rsidR="00A54AB2" w:rsidRPr="00A54AB2" w:rsidRDefault="00A54AB2" w:rsidP="009C69F3">
      <w:pPr>
        <w:spacing w:after="0" w:line="360" w:lineRule="auto"/>
        <w:rPr>
          <w:rFonts w:asciiTheme="majorHAnsi" w:hAnsiTheme="majorHAnsi" w:cstheme="majorHAnsi"/>
          <w:sz w:val="2"/>
          <w:szCs w:val="2"/>
        </w:rPr>
      </w:pPr>
    </w:p>
    <w:p w14:paraId="44B9CF24" w14:textId="77777777" w:rsidR="009C69F3" w:rsidRPr="009C69F3" w:rsidRDefault="009C69F3" w:rsidP="009C69F3">
      <w:pPr>
        <w:spacing w:after="0" w:line="360" w:lineRule="auto"/>
        <w:rPr>
          <w:rFonts w:asciiTheme="majorHAnsi" w:hAnsiTheme="majorHAnsi" w:cstheme="majorHAnsi"/>
          <w:sz w:val="10"/>
          <w:szCs w:val="10"/>
        </w:rPr>
      </w:pPr>
    </w:p>
    <w:p w14:paraId="59EBBC26" w14:textId="13F7557A" w:rsidR="00BE0E71" w:rsidRPr="00BE0E71" w:rsidRDefault="00BE0E71" w:rsidP="00BE0E71">
      <w:pPr>
        <w:spacing w:after="0" w:line="360" w:lineRule="auto"/>
        <w:rPr>
          <w:rFonts w:asciiTheme="majorHAnsi" w:hAnsiTheme="majorHAnsi" w:cstheme="majorHAnsi"/>
        </w:rPr>
      </w:pPr>
      <w:r w:rsidRPr="00BE0E71">
        <w:rPr>
          <w:rFonts w:asciiTheme="majorHAnsi" w:hAnsiTheme="majorHAnsi" w:cstheme="majorHAnsi"/>
        </w:rPr>
        <w:t>Macaulay</w:t>
      </w:r>
      <w:r w:rsidR="009437EF">
        <w:rPr>
          <w:rFonts w:asciiTheme="majorHAnsi" w:hAnsiTheme="majorHAnsi" w:cstheme="majorHAnsi"/>
        </w:rPr>
        <w:t>’</w:t>
      </w:r>
      <w:r w:rsidRPr="00BE0E71">
        <w:rPr>
          <w:rFonts w:asciiTheme="majorHAnsi" w:hAnsiTheme="majorHAnsi" w:cstheme="majorHAnsi"/>
        </w:rPr>
        <w:t>s 1914 poem expresses women</w:t>
      </w:r>
      <w:r w:rsidR="009437EF">
        <w:rPr>
          <w:rFonts w:asciiTheme="majorHAnsi" w:hAnsiTheme="majorHAnsi" w:cstheme="majorHAnsi"/>
        </w:rPr>
        <w:t>’</w:t>
      </w:r>
      <w:r w:rsidRPr="00BE0E71">
        <w:rPr>
          <w:rFonts w:asciiTheme="majorHAnsi" w:hAnsiTheme="majorHAnsi" w:cstheme="majorHAnsi"/>
        </w:rPr>
        <w:t>s envy of men</w:t>
      </w:r>
      <w:r w:rsidR="009437EF">
        <w:rPr>
          <w:rFonts w:asciiTheme="majorHAnsi" w:hAnsiTheme="majorHAnsi" w:cstheme="majorHAnsi"/>
        </w:rPr>
        <w:t>’</w:t>
      </w:r>
      <w:r w:rsidRPr="00BE0E71">
        <w:rPr>
          <w:rFonts w:asciiTheme="majorHAnsi" w:hAnsiTheme="majorHAnsi" w:cstheme="majorHAnsi"/>
        </w:rPr>
        <w:t>s freedom to go to war (service being voluntary until conscription began in 1916). The sister of the poem voices her frustration to her absent brother at not being able to play her part</w:t>
      </w:r>
      <w:r w:rsidR="00F22C35" w:rsidRPr="00F22C35">
        <w:rPr>
          <w:rFonts w:asciiTheme="majorHAnsi" w:hAnsiTheme="majorHAnsi" w:cstheme="majorHAnsi"/>
        </w:rPr>
        <w:t>.</w:t>
      </w:r>
      <w:r>
        <w:rPr>
          <w:rFonts w:asciiTheme="majorHAnsi" w:hAnsiTheme="majorHAnsi" w:cstheme="majorHAnsi"/>
        </w:rPr>
        <w:t xml:space="preserve">  </w:t>
      </w:r>
      <w:r w:rsidRPr="00BE0E71">
        <w:rPr>
          <w:rFonts w:asciiTheme="majorHAnsi" w:hAnsiTheme="majorHAnsi" w:cstheme="majorHAnsi"/>
        </w:rPr>
        <w:t>This feeling was not a rare one. Vera Brittain, another young woman aspiring to equal her brother, had felt similarly.</w:t>
      </w:r>
      <w:r>
        <w:rPr>
          <w:rFonts w:asciiTheme="majorHAnsi" w:hAnsiTheme="majorHAnsi" w:cstheme="majorHAnsi"/>
        </w:rPr>
        <w:t xml:space="preserve"> </w:t>
      </w:r>
      <w:r w:rsidRPr="00BE0E71">
        <w:rPr>
          <w:rFonts w:asciiTheme="majorHAnsi" w:hAnsiTheme="majorHAnsi" w:cstheme="majorHAnsi"/>
        </w:rPr>
        <w:t xml:space="preserve"> In her war diaries she records how she felt in 1914: </w:t>
      </w:r>
      <w:r w:rsidR="009437EF">
        <w:rPr>
          <w:rFonts w:asciiTheme="majorHAnsi" w:hAnsiTheme="majorHAnsi" w:cstheme="majorHAnsi"/>
        </w:rPr>
        <w:t>‘</w:t>
      </w:r>
      <w:r w:rsidRPr="00BE0E71">
        <w:rPr>
          <w:rFonts w:asciiTheme="majorHAnsi" w:hAnsiTheme="majorHAnsi" w:cstheme="majorHAnsi"/>
        </w:rPr>
        <w:t>To-day I started the only work it seems possible as yet for women to do, the making of garments for the soldiers. I started knitting sleeping-helmets.</w:t>
      </w:r>
      <w:r w:rsidR="009437EF">
        <w:rPr>
          <w:rFonts w:asciiTheme="majorHAnsi" w:hAnsiTheme="majorHAnsi" w:cstheme="majorHAnsi"/>
        </w:rPr>
        <w:t>’</w:t>
      </w:r>
      <w:r>
        <w:rPr>
          <w:rFonts w:asciiTheme="majorHAnsi" w:hAnsiTheme="majorHAnsi" w:cstheme="majorHAnsi"/>
        </w:rPr>
        <w:t xml:space="preserve"> </w:t>
      </w:r>
      <w:r w:rsidRPr="00BE0E71">
        <w:rPr>
          <w:rFonts w:asciiTheme="majorHAnsi" w:hAnsiTheme="majorHAnsi" w:cstheme="majorHAnsi"/>
        </w:rPr>
        <w:t xml:space="preserve"> And while she struggles to knit, her brother volunteers for military service.</w:t>
      </w:r>
    </w:p>
    <w:p w14:paraId="439DF22B" w14:textId="77777777" w:rsidR="00BE0E71" w:rsidRPr="00813F26" w:rsidRDefault="00BE0E71" w:rsidP="00BE0E71">
      <w:pPr>
        <w:spacing w:after="0" w:line="360" w:lineRule="auto"/>
        <w:rPr>
          <w:rFonts w:asciiTheme="majorHAnsi" w:hAnsiTheme="majorHAnsi" w:cstheme="majorHAnsi"/>
          <w:sz w:val="20"/>
        </w:rPr>
      </w:pPr>
    </w:p>
    <w:p w14:paraId="4F9D436C" w14:textId="432B755B" w:rsidR="00BE0E71" w:rsidRDefault="00BE0E71" w:rsidP="00BE0E71">
      <w:pPr>
        <w:spacing w:after="0" w:line="360" w:lineRule="auto"/>
        <w:rPr>
          <w:rFonts w:asciiTheme="majorHAnsi" w:hAnsiTheme="majorHAnsi" w:cstheme="majorHAnsi"/>
        </w:rPr>
      </w:pPr>
      <w:r w:rsidRPr="00BE0E71">
        <w:rPr>
          <w:rFonts w:asciiTheme="majorHAnsi" w:hAnsiTheme="majorHAnsi" w:cstheme="majorHAnsi"/>
        </w:rPr>
        <w:t>To us, this envy might appear naïve</w:t>
      </w:r>
      <w:r w:rsidR="00813F26">
        <w:rPr>
          <w:rFonts w:asciiTheme="majorHAnsi" w:hAnsiTheme="majorHAnsi" w:cstheme="majorHAnsi"/>
        </w:rPr>
        <w:t>, b</w:t>
      </w:r>
      <w:r w:rsidRPr="00BE0E71">
        <w:rPr>
          <w:rFonts w:asciiTheme="majorHAnsi" w:hAnsiTheme="majorHAnsi" w:cstheme="majorHAnsi"/>
        </w:rPr>
        <w:t xml:space="preserve">ut we need to bear in mind that these young middle-class women were caught up in that initial romaticisation of the war which followed the declaration. </w:t>
      </w:r>
      <w:r w:rsidR="00813F26">
        <w:rPr>
          <w:rFonts w:asciiTheme="majorHAnsi" w:hAnsiTheme="majorHAnsi" w:cstheme="majorHAnsi"/>
        </w:rPr>
        <w:t xml:space="preserve"> </w:t>
      </w:r>
      <w:r w:rsidRPr="00BE0E71">
        <w:rPr>
          <w:rFonts w:asciiTheme="majorHAnsi" w:hAnsiTheme="majorHAnsi" w:cstheme="majorHAnsi"/>
        </w:rPr>
        <w:t xml:space="preserve">And this was before women had been granted the vote and entry into many professions – these were freedoms that would only come after the war. </w:t>
      </w:r>
      <w:r w:rsidR="00813F26">
        <w:rPr>
          <w:rFonts w:asciiTheme="majorHAnsi" w:hAnsiTheme="majorHAnsi" w:cstheme="majorHAnsi"/>
        </w:rPr>
        <w:t xml:space="preserve"> </w:t>
      </w:r>
      <w:r w:rsidRPr="00BE0E71">
        <w:rPr>
          <w:rFonts w:asciiTheme="majorHAnsi" w:hAnsiTheme="majorHAnsi" w:cstheme="majorHAnsi"/>
        </w:rPr>
        <w:t xml:space="preserve">It was also before either Macaulay or Brittain had the opportunity to join the war effort as Voluntary Aid Detachment nurses from 1915 – an experience that Brittain would later describe in her war memoir, Testament of Youth as </w:t>
      </w:r>
      <w:r w:rsidR="009437EF">
        <w:rPr>
          <w:rFonts w:asciiTheme="majorHAnsi" w:hAnsiTheme="majorHAnsi" w:cstheme="majorHAnsi"/>
        </w:rPr>
        <w:t>‘</w:t>
      </w:r>
      <w:r w:rsidRPr="00BE0E71">
        <w:rPr>
          <w:rFonts w:asciiTheme="majorHAnsi" w:hAnsiTheme="majorHAnsi" w:cstheme="majorHAnsi"/>
        </w:rPr>
        <w:t>the tutelage to horror and death.</w:t>
      </w:r>
      <w:r w:rsidR="009437EF">
        <w:rPr>
          <w:rFonts w:asciiTheme="majorHAnsi" w:hAnsiTheme="majorHAnsi" w:cstheme="majorHAnsi"/>
        </w:rPr>
        <w:t>’</w:t>
      </w:r>
    </w:p>
    <w:p w14:paraId="73F07587" w14:textId="77777777" w:rsidR="00FC7E41" w:rsidRPr="00FC7E41" w:rsidRDefault="00FC7E41" w:rsidP="009C69F3">
      <w:pPr>
        <w:spacing w:after="0" w:line="360" w:lineRule="auto"/>
        <w:rPr>
          <w:rFonts w:asciiTheme="majorHAnsi" w:hAnsiTheme="majorHAnsi" w:cstheme="majorHAnsi"/>
          <w:sz w:val="10"/>
          <w:szCs w:val="10"/>
        </w:rPr>
      </w:pPr>
    </w:p>
    <w:p w14:paraId="4D933123" w14:textId="3F2D031C" w:rsidR="00D76FB3" w:rsidRPr="002C226E" w:rsidRDefault="00FC7E41" w:rsidP="00D76FB3">
      <w:pPr>
        <w:spacing w:after="0" w:line="360" w:lineRule="auto"/>
        <w:jc w:val="right"/>
        <w:rPr>
          <w:rFonts w:asciiTheme="majorHAnsi" w:hAnsiTheme="majorHAnsi" w:cstheme="majorHAnsi"/>
        </w:rPr>
      </w:pPr>
      <w:r>
        <w:rPr>
          <w:rFonts w:asciiTheme="majorHAnsi" w:hAnsiTheme="majorHAnsi" w:cstheme="majorHAnsi"/>
        </w:rPr>
        <w:t xml:space="preserve">Source: </w:t>
      </w:r>
      <w:r w:rsidR="00813F26">
        <w:rPr>
          <w:rFonts w:asciiTheme="majorHAnsi" w:hAnsiTheme="majorHAnsi" w:cstheme="majorHAnsi"/>
        </w:rPr>
        <w:t>The Conversation</w:t>
      </w:r>
    </w:p>
    <w:p w14:paraId="64C7A486" w14:textId="548B7366" w:rsidR="009C69F3" w:rsidRPr="009437EF" w:rsidRDefault="009C69F3" w:rsidP="009C69F3">
      <w:pPr>
        <w:spacing w:after="0" w:line="360" w:lineRule="auto"/>
        <w:rPr>
          <w:rFonts w:asciiTheme="majorHAnsi" w:hAnsiTheme="majorHAnsi" w:cstheme="majorHAnsi"/>
          <w:b/>
          <w:bCs/>
          <w:sz w:val="16"/>
          <w:szCs w:val="16"/>
        </w:rPr>
      </w:pPr>
    </w:p>
    <w:p w14:paraId="04D6E434" w14:textId="77777777" w:rsidR="00C50FA6" w:rsidRPr="006249E4" w:rsidRDefault="00C50FA6" w:rsidP="009C69F3">
      <w:pPr>
        <w:spacing w:after="0" w:line="360" w:lineRule="auto"/>
        <w:rPr>
          <w:rFonts w:asciiTheme="majorHAnsi" w:hAnsiTheme="majorHAnsi" w:cstheme="majorHAnsi"/>
          <w:b/>
          <w:bCs/>
          <w:sz w:val="12"/>
          <w:szCs w:val="12"/>
        </w:rPr>
      </w:pPr>
    </w:p>
    <w:p w14:paraId="34497CBA" w14:textId="6C2BE8EB" w:rsidR="005E7804" w:rsidRPr="00B83B85" w:rsidRDefault="00C617C6" w:rsidP="009437EF">
      <w:pPr>
        <w:pStyle w:val="ListParagraph"/>
        <w:numPr>
          <w:ilvl w:val="0"/>
          <w:numId w:val="7"/>
        </w:numPr>
        <w:spacing w:after="0" w:line="360" w:lineRule="auto"/>
        <w:rPr>
          <w:rFonts w:asciiTheme="majorHAnsi" w:hAnsiTheme="majorHAnsi" w:cstheme="majorHAnsi"/>
        </w:rPr>
      </w:pPr>
      <w:r w:rsidRPr="006249E4">
        <w:rPr>
          <w:rFonts w:asciiTheme="majorHAnsi" w:hAnsiTheme="majorHAnsi" w:cstheme="majorHAnsi"/>
          <w:highlight w:val="yellow"/>
        </w:rPr>
        <w:t>Make detailed an</w:t>
      </w:r>
      <w:r w:rsidRPr="00B83B85">
        <w:rPr>
          <w:rFonts w:asciiTheme="majorHAnsi" w:hAnsiTheme="majorHAnsi" w:cstheme="majorHAnsi"/>
          <w:highlight w:val="yellow"/>
        </w:rPr>
        <w:t>notations</w:t>
      </w:r>
      <w:r w:rsidRPr="00B83B85">
        <w:rPr>
          <w:rFonts w:asciiTheme="majorHAnsi" w:hAnsiTheme="majorHAnsi" w:cstheme="majorHAnsi"/>
        </w:rPr>
        <w:t xml:space="preserve"> on the poem; think hard and really reflect on the frustration that Macauley feels – not </w:t>
      </w:r>
      <w:r w:rsidR="00C50FA6" w:rsidRPr="00B83B85">
        <w:rPr>
          <w:rFonts w:asciiTheme="majorHAnsi" w:hAnsiTheme="majorHAnsi" w:cstheme="majorHAnsi"/>
        </w:rPr>
        <w:t xml:space="preserve">necessarily </w:t>
      </w:r>
      <w:r w:rsidRPr="00B83B85">
        <w:rPr>
          <w:rFonts w:asciiTheme="majorHAnsi" w:hAnsiTheme="majorHAnsi" w:cstheme="majorHAnsi"/>
        </w:rPr>
        <w:t>just about the war itself, but also</w:t>
      </w:r>
      <w:r w:rsidR="00C50FA6" w:rsidRPr="00B83B85">
        <w:rPr>
          <w:rFonts w:asciiTheme="majorHAnsi" w:hAnsiTheme="majorHAnsi" w:cstheme="majorHAnsi"/>
        </w:rPr>
        <w:t xml:space="preserve"> the</w:t>
      </w:r>
      <w:r w:rsidRPr="00B83B85">
        <w:rPr>
          <w:rFonts w:asciiTheme="majorHAnsi" w:hAnsiTheme="majorHAnsi" w:cstheme="majorHAnsi"/>
        </w:rPr>
        <w:t xml:space="preserve"> wider role and expectations of women in the early twentieth century.</w:t>
      </w:r>
    </w:p>
    <w:p w14:paraId="6B936186" w14:textId="77777777" w:rsidR="009437EF" w:rsidRPr="009437EF" w:rsidRDefault="009437EF" w:rsidP="009437EF">
      <w:pPr>
        <w:pStyle w:val="ListParagraph"/>
        <w:spacing w:after="0" w:line="360" w:lineRule="auto"/>
        <w:ind w:left="360"/>
        <w:rPr>
          <w:rFonts w:asciiTheme="majorHAnsi" w:hAnsiTheme="majorHAnsi" w:cstheme="majorHAnsi"/>
          <w:b/>
          <w:bCs/>
          <w:sz w:val="10"/>
          <w:szCs w:val="10"/>
        </w:rPr>
      </w:pPr>
    </w:p>
    <w:p w14:paraId="2AE249B1" w14:textId="5BC04726" w:rsidR="00B83B85" w:rsidRPr="00B83B85" w:rsidRDefault="009437EF" w:rsidP="00B83B85">
      <w:pPr>
        <w:pStyle w:val="ListParagraph"/>
        <w:numPr>
          <w:ilvl w:val="0"/>
          <w:numId w:val="7"/>
        </w:numPr>
        <w:spacing w:after="0" w:line="360" w:lineRule="auto"/>
        <w:rPr>
          <w:rFonts w:asciiTheme="majorHAnsi" w:hAnsiTheme="majorHAnsi" w:cstheme="majorHAnsi"/>
        </w:rPr>
      </w:pPr>
      <w:r w:rsidRPr="00B83B85">
        <w:rPr>
          <w:rFonts w:asciiTheme="majorHAnsi" w:hAnsiTheme="majorHAnsi" w:cstheme="majorHAnsi"/>
          <w:highlight w:val="yellow"/>
        </w:rPr>
        <w:t>Watch</w:t>
      </w:r>
      <w:r w:rsidRPr="00B83B85">
        <w:rPr>
          <w:rFonts w:asciiTheme="majorHAnsi" w:hAnsiTheme="majorHAnsi" w:cstheme="majorHAnsi"/>
        </w:rPr>
        <w:t xml:space="preserve"> Professor Jo Fox reflect on the use of women as symbols, victims and homemakers in WW1 propaganda</w:t>
      </w:r>
      <w:r w:rsidR="00B83B85" w:rsidRPr="00B83B85">
        <w:rPr>
          <w:rFonts w:asciiTheme="majorHAnsi" w:hAnsiTheme="majorHAnsi" w:cstheme="majorHAnsi"/>
        </w:rPr>
        <w:t xml:space="preserve"> –</w:t>
      </w:r>
      <w:r w:rsidR="00B83B85">
        <w:rPr>
          <w:rFonts w:asciiTheme="majorHAnsi" w:hAnsiTheme="majorHAnsi" w:cstheme="majorHAnsi"/>
          <w:b/>
          <w:bCs/>
        </w:rPr>
        <w:t xml:space="preserve"> </w:t>
      </w:r>
      <w:hyperlink r:id="rId6" w:history="1">
        <w:r w:rsidR="00B83B85" w:rsidRPr="00B83B85">
          <w:rPr>
            <w:rStyle w:val="Hyperlink"/>
            <w:rFonts w:asciiTheme="majorHAnsi" w:hAnsiTheme="majorHAnsi" w:cstheme="majorHAnsi"/>
          </w:rPr>
          <w:t>https://www.bl.uk/world-war-one/articles/women-in-world-war-one-propaganda</w:t>
        </w:r>
      </w:hyperlink>
    </w:p>
    <w:p w14:paraId="6D451421" w14:textId="77777777" w:rsidR="00B83B85" w:rsidRPr="00B83B85" w:rsidRDefault="00B83B85" w:rsidP="00B83B85">
      <w:pPr>
        <w:spacing w:after="0" w:line="360" w:lineRule="auto"/>
        <w:rPr>
          <w:rFonts w:asciiTheme="majorHAnsi" w:hAnsiTheme="majorHAnsi" w:cstheme="majorHAnsi"/>
          <w:b/>
          <w:bCs/>
        </w:rPr>
      </w:pPr>
    </w:p>
    <w:p w14:paraId="260735D6" w14:textId="33BA7739" w:rsidR="004A395C" w:rsidRDefault="00C50FA6" w:rsidP="002444C5">
      <w:pPr>
        <w:spacing w:after="0" w:line="480" w:lineRule="auto"/>
        <w:ind w:left="2694"/>
        <w:rPr>
          <w:rFonts w:asciiTheme="majorHAnsi" w:hAnsiTheme="majorHAnsi" w:cstheme="majorHAnsi"/>
          <w:b/>
          <w:sz w:val="28"/>
          <w:szCs w:val="32"/>
        </w:rPr>
      </w:pPr>
      <w:r>
        <w:rPr>
          <w:rFonts w:asciiTheme="majorHAnsi" w:hAnsiTheme="majorHAnsi" w:cstheme="majorHAnsi"/>
          <w:b/>
          <w:noProof/>
          <w:sz w:val="6"/>
          <w:szCs w:val="10"/>
        </w:rPr>
        <mc:AlternateContent>
          <mc:Choice Requires="wps">
            <w:drawing>
              <wp:anchor distT="0" distB="0" distL="114300" distR="114300" simplePos="0" relativeHeight="251665408" behindDoc="0" locked="0" layoutInCell="1" allowOverlap="1" wp14:anchorId="2808720C" wp14:editId="464E4E69">
                <wp:simplePos x="0" y="0"/>
                <wp:positionH relativeFrom="margin">
                  <wp:align>right</wp:align>
                </wp:positionH>
                <wp:positionV relativeFrom="paragraph">
                  <wp:posOffset>6197</wp:posOffset>
                </wp:positionV>
                <wp:extent cx="1463040" cy="1459345"/>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1463040" cy="1459345"/>
                        </a:xfrm>
                        <a:prstGeom prst="rect">
                          <a:avLst/>
                        </a:prstGeom>
                        <a:solidFill>
                          <a:schemeClr val="accent4">
                            <a:lumMod val="20000"/>
                            <a:lumOff val="80000"/>
                          </a:schemeClr>
                        </a:solidFill>
                        <a:ln w="6350">
                          <a:solidFill>
                            <a:prstClr val="black"/>
                          </a:solidFill>
                        </a:ln>
                      </wps:spPr>
                      <wps:txbx>
                        <w:txbxContent>
                          <w:p w14:paraId="066F055D" w14:textId="137C89F9" w:rsidR="0056057E" w:rsidRPr="00FD0408" w:rsidRDefault="0056057E" w:rsidP="0056057E">
                            <w:pPr>
                              <w:rPr>
                                <w:rFonts w:asciiTheme="majorHAnsi" w:hAnsiTheme="majorHAnsi" w:cstheme="majorHAnsi"/>
                                <w:sz w:val="18"/>
                              </w:rPr>
                            </w:pPr>
                            <w:r>
                              <w:rPr>
                                <w:rFonts w:asciiTheme="majorHAnsi" w:hAnsiTheme="majorHAnsi" w:cstheme="majorHAnsi"/>
                                <w:sz w:val="18"/>
                              </w:rPr>
                              <w:t xml:space="preserve">The use of brackets helps to create an informal, conversational tone; it is as if we are being spoken to directly, which </w:t>
                            </w:r>
                            <w:r w:rsidR="00C617C6">
                              <w:rPr>
                                <w:rFonts w:asciiTheme="majorHAnsi" w:hAnsiTheme="majorHAnsi" w:cstheme="majorHAnsi"/>
                                <w:sz w:val="18"/>
                              </w:rPr>
                              <w:t>evokes</w:t>
                            </w:r>
                            <w:r w:rsidR="00836C9F">
                              <w:rPr>
                                <w:rFonts w:asciiTheme="majorHAnsi" w:hAnsiTheme="majorHAnsi" w:cstheme="majorHAnsi"/>
                                <w:sz w:val="18"/>
                              </w:rPr>
                              <w:t xml:space="preserve"> a sense of realism</w:t>
                            </w:r>
                            <w:r w:rsidR="00C617C6">
                              <w:rPr>
                                <w:rFonts w:asciiTheme="majorHAnsi" w:hAnsiTheme="majorHAnsi" w:cstheme="majorHAnsi"/>
                                <w:sz w:val="18"/>
                              </w:rPr>
                              <w:t xml:space="preserve"> and makes the </w:t>
                            </w:r>
                            <w:r w:rsidR="007868DA">
                              <w:rPr>
                                <w:rFonts w:asciiTheme="majorHAnsi" w:hAnsiTheme="majorHAnsi" w:cstheme="majorHAnsi"/>
                                <w:sz w:val="18"/>
                              </w:rPr>
                              <w:t>central message of the poem</w:t>
                            </w:r>
                            <w:r w:rsidR="00C617C6">
                              <w:rPr>
                                <w:rFonts w:asciiTheme="majorHAnsi" w:hAnsiTheme="majorHAnsi" w:cstheme="majorHAnsi"/>
                                <w:sz w:val="18"/>
                              </w:rPr>
                              <w:t xml:space="preserve"> seem more compelling</w:t>
                            </w:r>
                            <w:r w:rsidR="00836C9F">
                              <w:rPr>
                                <w:rFonts w:asciiTheme="majorHAnsi" w:hAnsiTheme="majorHAnsi" w:cstheme="majorHAnsi"/>
                                <w:sz w:val="18"/>
                              </w:rPr>
                              <w:t xml:space="preserve"> </w:t>
                            </w:r>
                            <w:r>
                              <w:rPr>
                                <w:rFonts w:asciiTheme="majorHAnsi" w:hAnsiTheme="majorHAnsi" w:cstheme="majorHAns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8720C" id="_x0000_t202" coordsize="21600,21600" o:spt="202" path="m,l,21600r21600,l21600,xe">
                <v:stroke joinstyle="miter"/>
                <v:path gradientshapeok="t" o:connecttype="rect"/>
              </v:shapetype>
              <v:shape id="Text Box 8" o:spid="_x0000_s1026" type="#_x0000_t202" style="position:absolute;left:0;text-align:left;margin-left:64pt;margin-top:.5pt;width:115.2pt;height:11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BxaAIAAOEEAAAOAAAAZHJzL2Uyb0RvYy54bWysVFFP2zAQfp+0/2D5fSSFlEFFijoQ0yQG&#10;SDDx7DoOjeb4PNttwn49n520FLanaS+OfXf+fPfddzk771vNNsr5hkzJJwc5Z8pIqhrzVPIfD1ef&#10;TjjzQZhKaDKq5M/K8/P5xw9nnZ2pQ1qRrpRjADF+1tmSr0KwsyzzcqVa4Q/IKgNnTa4VAUf3lFVO&#10;dEBvdXaY58dZR66yjqTyHtbLwcnnCb+ulQy3de1VYLrkyC2k1aV1GddsfiZmT07YVSPHNMQ/ZNGK&#10;xuDRHdSlCIKtXfMHVNtIR57qcCCpzaiuG6lSDahmkr+r5n4lrEq1gBxvdzT5/wcrbzZ3jjVVydEo&#10;I1q06EH1gX2hnp1EdjrrZwi6twgLPczo8tbuYYxF97Vr4xflMPjB8/OO2wgm46Xi+Cgv4JLwTYrp&#10;6VExjTjZ63XrfPiqqGVxU3KH5iVOxebahyF0GxJf86Sb6qrROh2iYNSFdmwj0GohpTKhSNf1uv1O&#10;1WCHZPKx6TBDGoP5ZGtGNkl6ESnl9uYRbVhX8uOjaZ6A3/hiZrvnl1rIn2N1e1FA1wawkdOBu7gL&#10;/bIfiV5S9QyeHQ069VZeNcC9Fj7cCQdhgj8MW7jFUmtCMjTuOFuR+/03e4yHXuDlrIPQS+5/rYVT&#10;nOlvBko6nRSxLSEdiunnQxzcvme57zHr9oJA8ARjbWXaxvigt9vaUfuImVzEV+ESRuLtkoft9iIM&#10;44eZlmqxSEGYBSvCtbm3MkLHhkY+H/pH4ewohwAl3dB2JMTsnSqG2HjT0GIdqG6SZCLBA6sj75ij&#10;1Nhx5uOg7p9T1Oufaf4CAAD//wMAUEsDBBQABgAIAAAAIQDgfvyM3AAAAAYBAAAPAAAAZHJzL2Rv&#10;d25yZXYueG1sTI/NTsMwEITvSLyDtUhcEHVoUVWFOBWi9FYJtak4u/E2DrHXUey2gadn4QKn/ZnV&#10;zLfFcvROnHGIbSAFD5MMBFIdTEuNgn21vl+AiEmT0S4QKvjECMvy+qrQuQkX2uJ5lxrBJhRzrcCm&#10;1OdSxtqi13ESeiTWjmHwOvE4NNIM+sLm3slpls2l1y1xgtU9vlisu93JK6i6tX1bvVZ349Z9de7d&#10;rprN8UOp25vx+QlEwjH9HcMPPqNDyUyHcCIThVPAjyTecmFxOsseQRx+mwXIspD/8ctvAAAA//8D&#10;AFBLAQItABQABgAIAAAAIQC2gziS/gAAAOEBAAATAAAAAAAAAAAAAAAAAAAAAABbQ29udGVudF9U&#10;eXBlc10ueG1sUEsBAi0AFAAGAAgAAAAhADj9If/WAAAAlAEAAAsAAAAAAAAAAAAAAAAALwEAAF9y&#10;ZWxzLy5yZWxzUEsBAi0AFAAGAAgAAAAhADMg8HFoAgAA4QQAAA4AAAAAAAAAAAAAAAAALgIAAGRy&#10;cy9lMm9Eb2MueG1sUEsBAi0AFAAGAAgAAAAhAOB+/IzcAAAABgEAAA8AAAAAAAAAAAAAAAAAwgQA&#10;AGRycy9kb3ducmV2LnhtbFBLBQYAAAAABAAEAPMAAADLBQAAAAA=&#10;" fillcolor="#fff2cc [663]" strokeweight=".5pt">
                <v:textbox>
                  <w:txbxContent>
                    <w:p w14:paraId="066F055D" w14:textId="137C89F9" w:rsidR="0056057E" w:rsidRPr="00FD0408" w:rsidRDefault="0056057E" w:rsidP="0056057E">
                      <w:pPr>
                        <w:rPr>
                          <w:rFonts w:asciiTheme="majorHAnsi" w:hAnsiTheme="majorHAnsi" w:cstheme="majorHAnsi"/>
                          <w:sz w:val="18"/>
                        </w:rPr>
                      </w:pPr>
                      <w:r>
                        <w:rPr>
                          <w:rFonts w:asciiTheme="majorHAnsi" w:hAnsiTheme="majorHAnsi" w:cstheme="majorHAnsi"/>
                          <w:sz w:val="18"/>
                        </w:rPr>
                        <w:t xml:space="preserve">The use of brackets helps to create an informal, conversational tone; it is as if we are being spoken to directly, which </w:t>
                      </w:r>
                      <w:r w:rsidR="00C617C6">
                        <w:rPr>
                          <w:rFonts w:asciiTheme="majorHAnsi" w:hAnsiTheme="majorHAnsi" w:cstheme="majorHAnsi"/>
                          <w:sz w:val="18"/>
                        </w:rPr>
                        <w:t>evokes</w:t>
                      </w:r>
                      <w:r w:rsidR="00836C9F">
                        <w:rPr>
                          <w:rFonts w:asciiTheme="majorHAnsi" w:hAnsiTheme="majorHAnsi" w:cstheme="majorHAnsi"/>
                          <w:sz w:val="18"/>
                        </w:rPr>
                        <w:t xml:space="preserve"> a sense of realism</w:t>
                      </w:r>
                      <w:r w:rsidR="00C617C6">
                        <w:rPr>
                          <w:rFonts w:asciiTheme="majorHAnsi" w:hAnsiTheme="majorHAnsi" w:cstheme="majorHAnsi"/>
                          <w:sz w:val="18"/>
                        </w:rPr>
                        <w:t xml:space="preserve"> and makes the </w:t>
                      </w:r>
                      <w:r w:rsidR="007868DA">
                        <w:rPr>
                          <w:rFonts w:asciiTheme="majorHAnsi" w:hAnsiTheme="majorHAnsi" w:cstheme="majorHAnsi"/>
                          <w:sz w:val="18"/>
                        </w:rPr>
                        <w:t>central message of the poem</w:t>
                      </w:r>
                      <w:r w:rsidR="00C617C6">
                        <w:rPr>
                          <w:rFonts w:asciiTheme="majorHAnsi" w:hAnsiTheme="majorHAnsi" w:cstheme="majorHAnsi"/>
                          <w:sz w:val="18"/>
                        </w:rPr>
                        <w:t xml:space="preserve"> seem more compelling</w:t>
                      </w:r>
                      <w:r w:rsidR="00836C9F">
                        <w:rPr>
                          <w:rFonts w:asciiTheme="majorHAnsi" w:hAnsiTheme="majorHAnsi" w:cstheme="majorHAnsi"/>
                          <w:sz w:val="18"/>
                        </w:rPr>
                        <w:t xml:space="preserve"> </w:t>
                      </w:r>
                      <w:r>
                        <w:rPr>
                          <w:rFonts w:asciiTheme="majorHAnsi" w:hAnsiTheme="majorHAnsi" w:cstheme="majorHAnsi"/>
                          <w:sz w:val="18"/>
                        </w:rPr>
                        <w:t xml:space="preserve"> </w:t>
                      </w:r>
                    </w:p>
                  </w:txbxContent>
                </v:textbox>
                <w10:wrap anchorx="margin"/>
              </v:shape>
            </w:pict>
          </mc:Fallback>
        </mc:AlternateContent>
      </w:r>
      <w:r w:rsidR="00C617C6">
        <w:rPr>
          <w:rFonts w:asciiTheme="majorHAnsi" w:hAnsiTheme="majorHAnsi" w:cstheme="majorHAnsi"/>
          <w:noProof/>
        </w:rPr>
        <mc:AlternateContent>
          <mc:Choice Requires="wps">
            <w:drawing>
              <wp:anchor distT="0" distB="0" distL="114300" distR="114300" simplePos="0" relativeHeight="251657214" behindDoc="0" locked="0" layoutInCell="1" allowOverlap="1" wp14:anchorId="6ABCCB04" wp14:editId="66232CFD">
                <wp:simplePos x="0" y="0"/>
                <wp:positionH relativeFrom="column">
                  <wp:posOffset>4983018</wp:posOffset>
                </wp:positionH>
                <wp:positionV relativeFrom="paragraph">
                  <wp:posOffset>378229</wp:posOffset>
                </wp:positionV>
                <wp:extent cx="1164013" cy="277091"/>
                <wp:effectExtent l="38100" t="0" r="302895" b="104140"/>
                <wp:wrapNone/>
                <wp:docPr id="5" name="Connector: Elbow 5"/>
                <wp:cNvGraphicFramePr/>
                <a:graphic xmlns:a="http://schemas.openxmlformats.org/drawingml/2006/main">
                  <a:graphicData uri="http://schemas.microsoft.com/office/word/2010/wordprocessingShape">
                    <wps:wsp>
                      <wps:cNvCnPr/>
                      <wps:spPr>
                        <a:xfrm flipH="1">
                          <a:off x="0" y="0"/>
                          <a:ext cx="1164013" cy="277091"/>
                        </a:xfrm>
                        <a:prstGeom prst="bentConnector3">
                          <a:avLst>
                            <a:gd name="adj1" fmla="val -2436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659C67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392.35pt;margin-top:29.8pt;width:91.65pt;height:21.8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luBAIAAGQEAAAOAAAAZHJzL2Uyb0RvYy54bWysVNuO0zAQfUfiHyy/b5O0e4Go6T50d+EB&#10;QbXAB7j2uDXyTbZp2r9n7KQpNwmBeBnF9pwzc47HWd4fjSYHCFE529FmVlMCljuh7K6jnz89Xb2i&#10;JCZmBdPOQkdPEOn96uWLZe9bmLu90wICQRIb2953dJ+Sb6sq8j0YFmfOg8VD6YJhCZdhV4nAemQ3&#10;uprX9W3VuyB8cBxixN2H4ZCuCr+UwNMHKSMkojuKvaUSQ4nbHKvVkrW7wPxe8bEN9g9dGKYsFp2o&#10;Hlhi5GtQv1AZxYOLTqYZd6ZyUioORQOqaeqf1HzcMw9FC5oT/WRT/H+0/P1hE4gSHb2hxDKDV7R2&#10;1qJvLrTkUW9dT26yS72PLSav7SaMq+g3IUs+ymCI1Mq/xQEoJqAsciwenyaP4ZgIx82mub2umwUl&#10;HM/md3f16ybTVwNP5vMhpjfgDMkfHd2CTVNLi8LPDu9iKm6LsWcmvjSUSKPx8g5Mk6v59eJ2MRKP&#10;6VjiTJ2x2uYYnVbiSWldFnnqYK0DQY6OpuO5tR+yElP60QqSTh7dSkExu9Mw1sqsVfZqcKd8pZOG&#10;oeIzSPQ6u1B0lCm/1GOco9ZzTW0xO8MkdjcB6z8Dx/wMhfIC/gY8IUplZ9MENsq68LvqF5vkkH92&#10;YNCdLdg6cSpzU6zBUS4XPj67/Fa+Xxf45eew+gYAAP//AwBQSwMEFAAGAAgAAAAhABr9pJXeAAAA&#10;CgEAAA8AAABkcnMvZG93bnJldi54bWxMj8FOwzAQRO9I/IO1SNyoQ4E0CXEqhMShR1KoxM2Jt0lK&#10;vA6224a/ZznBcbVPM2/K9WxHcUIfBkcKbhcJCKTWmYE6BW/bl5sMRIiajB4doYJvDLCuLi9KXRh3&#10;plc81bETHEKh0Ar6GKdCytD2aHVYuAmJf3vnrY58+k4ar88cbke5TJJUWj0QN/R6wuce28/6aBXs&#10;3vebr/Qj+OaQ1bvDJlKaS1Lq+mp+egQRcY5/MPzqszpU7NS4I5kgRgWr7H7FqIKHPAXBQJ5mPK5h&#10;MrlbgqxK+X9C9QMAAP//AwBQSwECLQAUAAYACAAAACEAtoM4kv4AAADhAQAAEwAAAAAAAAAAAAAA&#10;AAAAAAAAW0NvbnRlbnRfVHlwZXNdLnhtbFBLAQItABQABgAIAAAAIQA4/SH/1gAAAJQBAAALAAAA&#10;AAAAAAAAAAAAAC8BAABfcmVscy8ucmVsc1BLAQItABQABgAIAAAAIQCOpMluBAIAAGQEAAAOAAAA&#10;AAAAAAAAAAAAAC4CAABkcnMvZTJvRG9jLnhtbFBLAQItABQABgAIAAAAIQAa/aSV3gAAAAoBAAAP&#10;AAAAAAAAAAAAAAAAAF4EAABkcnMvZG93bnJldi54bWxQSwUGAAAAAAQABADzAAAAaQUAAAAA&#10;" adj="-5262" strokecolor="black [3213]" strokeweight=".5pt">
                <v:stroke endarrow="block"/>
              </v:shape>
            </w:pict>
          </mc:Fallback>
        </mc:AlternateContent>
      </w:r>
      <w:r w:rsidR="00836C9F">
        <w:rPr>
          <w:rFonts w:asciiTheme="majorHAnsi" w:hAnsiTheme="majorHAnsi" w:cstheme="majorHAnsi"/>
          <w:b/>
          <w:noProof/>
          <w:sz w:val="6"/>
          <w:szCs w:val="10"/>
        </w:rPr>
        <mc:AlternateContent>
          <mc:Choice Requires="wps">
            <w:drawing>
              <wp:anchor distT="0" distB="0" distL="114300" distR="114300" simplePos="0" relativeHeight="251659264" behindDoc="0" locked="0" layoutInCell="1" allowOverlap="1" wp14:anchorId="4E60C74E" wp14:editId="638E40E1">
                <wp:simplePos x="0" y="0"/>
                <wp:positionH relativeFrom="margin">
                  <wp:align>left</wp:align>
                </wp:positionH>
                <wp:positionV relativeFrom="paragraph">
                  <wp:posOffset>410079</wp:posOffset>
                </wp:positionV>
                <wp:extent cx="1463040" cy="556895"/>
                <wp:effectExtent l="0" t="0" r="22860" b="14605"/>
                <wp:wrapNone/>
                <wp:docPr id="3" name="Text Box 3"/>
                <wp:cNvGraphicFramePr/>
                <a:graphic xmlns:a="http://schemas.openxmlformats.org/drawingml/2006/main">
                  <a:graphicData uri="http://schemas.microsoft.com/office/word/2010/wordprocessingShape">
                    <wps:wsp>
                      <wps:cNvSpPr txBox="1"/>
                      <wps:spPr>
                        <a:xfrm>
                          <a:off x="0" y="0"/>
                          <a:ext cx="1463040" cy="556895"/>
                        </a:xfrm>
                        <a:prstGeom prst="rect">
                          <a:avLst/>
                        </a:prstGeom>
                        <a:solidFill>
                          <a:schemeClr val="accent4">
                            <a:lumMod val="20000"/>
                            <a:lumOff val="80000"/>
                          </a:schemeClr>
                        </a:solidFill>
                        <a:ln w="6350">
                          <a:solidFill>
                            <a:prstClr val="black"/>
                          </a:solidFill>
                        </a:ln>
                      </wps:spPr>
                      <wps:txbx>
                        <w:txbxContent>
                          <w:p w14:paraId="7E7446CD" w14:textId="620E2515" w:rsidR="00FD0408" w:rsidRPr="00FD0408" w:rsidRDefault="00FD0408">
                            <w:pPr>
                              <w:rPr>
                                <w:rFonts w:asciiTheme="majorHAnsi" w:hAnsiTheme="majorHAnsi" w:cstheme="majorHAnsi"/>
                                <w:sz w:val="18"/>
                              </w:rPr>
                            </w:pPr>
                            <w:r w:rsidRPr="00FD0408">
                              <w:rPr>
                                <w:rFonts w:asciiTheme="majorHAnsi" w:hAnsiTheme="majorHAnsi" w:cstheme="majorHAnsi"/>
                                <w:sz w:val="18"/>
                              </w:rPr>
                              <w:t xml:space="preserve">Anecdote </w:t>
                            </w:r>
                            <w:r>
                              <w:rPr>
                                <w:rFonts w:asciiTheme="majorHAnsi" w:hAnsiTheme="majorHAnsi" w:cstheme="majorHAnsi"/>
                                <w:sz w:val="18"/>
                              </w:rPr>
                              <w:t xml:space="preserve">emphasises that the speaker is </w:t>
                            </w:r>
                            <w:r w:rsidR="0056057E">
                              <w:rPr>
                                <w:rFonts w:asciiTheme="majorHAnsi" w:hAnsiTheme="majorHAnsi" w:cstheme="majorHAnsi"/>
                                <w:sz w:val="18"/>
                              </w:rPr>
                              <w:t>just</w:t>
                            </w:r>
                            <w:r>
                              <w:rPr>
                                <w:rFonts w:asciiTheme="majorHAnsi" w:hAnsiTheme="majorHAnsi" w:cstheme="majorHAnsi"/>
                                <w:sz w:val="18"/>
                              </w:rPr>
                              <w:t xml:space="preserve"> as capable as her brother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0C74E" id="Text Box 3" o:spid="_x0000_s1027" type="#_x0000_t202" style="position:absolute;left:0;text-align:left;margin-left:0;margin-top:32.3pt;width:115.2pt;height:4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ZagIAAOcEAAAOAAAAZHJzL2Uyb0RvYy54bWysVE1v2zAMvQ/YfxB0X+x8Lg3iFFmKDAOy&#10;tkAy9KzIcmJMEjVJid39+lKynabdTsMuskRST+Tjo+e3tZLkLKwrQWe030spEZpDXupDRn/s1p+m&#10;lDjPdM4kaJHRZ+Ho7eLjh3llZmIAR5C5sARBtJtVJqNH780sSRw/CsVcD4zQ6CzAKubxaA9JblmF&#10;6EomgzSdJBXY3Fjgwjm03jVOuoj4RSG4fygKJzyRGcXcfFxtXPdhTRZzNjtYZo4lb9Ng/5CFYqXG&#10;Ry9Qd8wzcrLlH1Cq5BYcFL7HQSVQFCUXsQaspp++q2Z7ZEbEWpAcZy40uf8Hy+/Pj5aUeUaHlGim&#10;sEU7UXvyBWoyDOxUxs0waGswzNdoxi53dofGUHRdWBW+WA5BP/L8fOE2gPFwaTQZpiN0cfSNx5Pp&#10;zTjAJK+3jXX+qwBFwiajFnsXKWXnjfNNaBcSHnMgy3xdShkPQS9iJS05M+w041xoP4rX5Ul9h7yx&#10;o2LStudoRmU05mlnxmyi8gJSzO3NI1KTKqOT4TiNwG98IbPL83vJ+M+2uqsoRJcaYQOlDXVh5+t9&#10;HRtwoXUP+TOybaFRqzN8XSL8hjn/yCzKE1nEkfMPuBQSMCdod5Qcwf7+mz3Eo2rQS0mFcs+o+3Vi&#10;VlAiv2nU001/FJrj42E0/jzAg7327K89+qRWgDz3cbgNj9sQ72W3LSyoJ5zMZXgVXUxzfDujvtuu&#10;fDOEONlcLJcxCCfCML/RW8MDdOhroHVXPzFrWlV41NM9dIPBZu/E0cSGmxqWJw9FGZUTeG5YbenH&#10;aYr9bSc/jOv1OUa9/p8WLwAAAP//AwBQSwMEFAAGAAgAAAAhAKGZ97neAAAABwEAAA8AAABkcnMv&#10;ZG93bnJldi54bWxMj8FOwzAQRO9I/IO1SFxQ65CWCIU4FaL0hoTaoJ7dZBuH2OsodtvA17Oc4Dia&#10;0cybYjU5K844hs6Tgvt5AgKp9k1HrYKPajN7BBGipkZbT6jgCwOsyuurQueNv9AWz7vYCi6hkGsF&#10;JsYhlzLUBp0Ocz8gsXf0o9OR5djKZtQXLndWpkmSSac74gWjB3wxWPe7k1NQ9Rvzvn6t7qat/e7t&#10;3qzbt+OnUrc30/MTiIhT/AvDLz6jQ8lMB3+iJgirgI9EBdkyA8FuukiWIA4ce0gXIMtC/ucvfwAA&#10;AP//AwBQSwECLQAUAAYACAAAACEAtoM4kv4AAADhAQAAEwAAAAAAAAAAAAAAAAAAAAAAW0NvbnRl&#10;bnRfVHlwZXNdLnhtbFBLAQItABQABgAIAAAAIQA4/SH/1gAAAJQBAAALAAAAAAAAAAAAAAAAAC8B&#10;AABfcmVscy8ucmVsc1BLAQItABQABgAIAAAAIQBmUMJZagIAAOcEAAAOAAAAAAAAAAAAAAAAAC4C&#10;AABkcnMvZTJvRG9jLnhtbFBLAQItABQABgAIAAAAIQChmfe53gAAAAcBAAAPAAAAAAAAAAAAAAAA&#10;AMQEAABkcnMvZG93bnJldi54bWxQSwUGAAAAAAQABADzAAAAzwUAAAAA&#10;" fillcolor="#fff2cc [663]" strokeweight=".5pt">
                <v:textbox>
                  <w:txbxContent>
                    <w:p w14:paraId="7E7446CD" w14:textId="620E2515" w:rsidR="00FD0408" w:rsidRPr="00FD0408" w:rsidRDefault="00FD0408">
                      <w:pPr>
                        <w:rPr>
                          <w:rFonts w:asciiTheme="majorHAnsi" w:hAnsiTheme="majorHAnsi" w:cstheme="majorHAnsi"/>
                          <w:sz w:val="18"/>
                        </w:rPr>
                      </w:pPr>
                      <w:r w:rsidRPr="00FD0408">
                        <w:rPr>
                          <w:rFonts w:asciiTheme="majorHAnsi" w:hAnsiTheme="majorHAnsi" w:cstheme="majorHAnsi"/>
                          <w:sz w:val="18"/>
                        </w:rPr>
                        <w:t xml:space="preserve">Anecdote </w:t>
                      </w:r>
                      <w:r>
                        <w:rPr>
                          <w:rFonts w:asciiTheme="majorHAnsi" w:hAnsiTheme="majorHAnsi" w:cstheme="majorHAnsi"/>
                          <w:sz w:val="18"/>
                        </w:rPr>
                        <w:t xml:space="preserve">emphasises that the speaker is </w:t>
                      </w:r>
                      <w:r w:rsidR="0056057E">
                        <w:rPr>
                          <w:rFonts w:asciiTheme="majorHAnsi" w:hAnsiTheme="majorHAnsi" w:cstheme="majorHAnsi"/>
                          <w:sz w:val="18"/>
                        </w:rPr>
                        <w:t>just</w:t>
                      </w:r>
                      <w:r>
                        <w:rPr>
                          <w:rFonts w:asciiTheme="majorHAnsi" w:hAnsiTheme="majorHAnsi" w:cstheme="majorHAnsi"/>
                          <w:sz w:val="18"/>
                        </w:rPr>
                        <w:t xml:space="preserve"> as capable as her brother  </w:t>
                      </w:r>
                    </w:p>
                  </w:txbxContent>
                </v:textbox>
                <w10:wrap anchorx="margin"/>
              </v:shape>
            </w:pict>
          </mc:Fallback>
        </mc:AlternateContent>
      </w:r>
      <w:r w:rsidR="002444C5">
        <w:rPr>
          <w:rFonts w:asciiTheme="majorHAnsi" w:hAnsiTheme="majorHAnsi" w:cstheme="majorHAnsi"/>
          <w:b/>
          <w:sz w:val="28"/>
          <w:szCs w:val="32"/>
        </w:rPr>
        <w:t>Many Sisters to Many Brothers</w:t>
      </w:r>
    </w:p>
    <w:p w14:paraId="64DAA4DD" w14:textId="50380F3F" w:rsidR="002444C5" w:rsidRPr="00813F26" w:rsidRDefault="002444C5" w:rsidP="002444C5">
      <w:pPr>
        <w:spacing w:after="0" w:line="480" w:lineRule="auto"/>
        <w:ind w:left="2694"/>
        <w:rPr>
          <w:rFonts w:asciiTheme="majorHAnsi" w:hAnsiTheme="majorHAnsi" w:cstheme="majorHAnsi"/>
          <w:b/>
          <w:sz w:val="6"/>
          <w:szCs w:val="10"/>
        </w:rPr>
      </w:pPr>
    </w:p>
    <w:p w14:paraId="6F37711D" w14:textId="1A3270B9"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When we fought </w:t>
      </w:r>
      <w:r w:rsidRPr="0056057E">
        <w:rPr>
          <w:rFonts w:asciiTheme="majorHAnsi" w:hAnsiTheme="majorHAnsi" w:cstheme="majorHAnsi"/>
        </w:rPr>
        <w:t>campaigns</w:t>
      </w:r>
      <w:r w:rsidRPr="002444C5">
        <w:rPr>
          <w:rFonts w:asciiTheme="majorHAnsi" w:hAnsiTheme="majorHAnsi" w:cstheme="majorHAnsi"/>
        </w:rPr>
        <w:t xml:space="preserve"> </w:t>
      </w:r>
      <w:r w:rsidRPr="0056057E">
        <w:rPr>
          <w:rFonts w:asciiTheme="majorHAnsi" w:hAnsiTheme="majorHAnsi" w:cstheme="majorHAnsi"/>
          <w:shd w:val="clear" w:color="auto" w:fill="FFFF00"/>
        </w:rPr>
        <w:t>(in the long Christmas rains)</w:t>
      </w:r>
    </w:p>
    <w:p w14:paraId="3CFB5AA6" w14:textId="3B14385B" w:rsidR="002444C5" w:rsidRPr="002444C5" w:rsidRDefault="00C617C6" w:rsidP="002444C5">
      <w:pPr>
        <w:spacing w:after="0" w:line="480" w:lineRule="auto"/>
        <w:ind w:left="2694"/>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39" behindDoc="0" locked="0" layoutInCell="1" allowOverlap="1" wp14:anchorId="0A311147" wp14:editId="03AA0B64">
                <wp:simplePos x="0" y="0"/>
                <wp:positionH relativeFrom="column">
                  <wp:posOffset>807778</wp:posOffset>
                </wp:positionH>
                <wp:positionV relativeFrom="paragraph">
                  <wp:posOffset>57670</wp:posOffset>
                </wp:positionV>
                <wp:extent cx="822036" cy="375978"/>
                <wp:effectExtent l="0" t="0" r="54610" b="100330"/>
                <wp:wrapNone/>
                <wp:docPr id="4" name="Connector: Elbow 4"/>
                <wp:cNvGraphicFramePr/>
                <a:graphic xmlns:a="http://schemas.openxmlformats.org/drawingml/2006/main">
                  <a:graphicData uri="http://schemas.microsoft.com/office/word/2010/wordprocessingShape">
                    <wps:wsp>
                      <wps:cNvCnPr/>
                      <wps:spPr>
                        <a:xfrm>
                          <a:off x="0" y="0"/>
                          <a:ext cx="822036" cy="37597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 w14:anchorId="3C6329C8" id="Connector: Elbow 4" o:spid="_x0000_s1026" type="#_x0000_t34" style="position:absolute;margin-left:63.6pt;margin-top:4.55pt;width:64.75pt;height:29.6pt;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3+5AEAACsEAAAOAAAAZHJzL2Uyb0RvYy54bWysU8uO2zAMvBfoPwi6N3aS7W5qxNlDdreX&#10;ol308QGKTCUCJFGQ1Dj5+1Ky4/QFFC16oU2JQ3KG1Pr+ZA07QogaXcvns5ozcBI77fYt//L56dWK&#10;s5iE64RBBy0/Q+T3m5cv1r1vYIEHNB0ERklcbHrf8kNKvqmqKA9gRZyhB0eXCoMVidywr7ogespu&#10;TbWo69uqx9D5gBJipNOH4ZJvSn6lQKYPSkVIzLScekvFhmJ32VabtWj2QfiDlmMb4h+6sEI7Kjql&#10;ehBJsK9B/5LKahkwokozibZCpbSEwoHYzOuf2Hw6CA+FC4kT/SRT/H9p5fvjc2C6a/kNZ05YGtEW&#10;nSPdMDTs0eywZzdZpd7HhoK37jmMXvTPIVM+qWDzl8iwU1H2PCkLp8QkHa4Wi3p5y5mkq+Xd6zd3&#10;q5yzuoJ9iOktoGX5p+U7cGnqY1mUFcd3MQ2gS3Cualy2EY3unrQxxcnLA1sT2FHQ2NNpPhb7ISoJ&#10;bR5dx9LZE+kUtHB7A2NkzlplygPJ8pfOBoaKH0GRZERrXjory3qtJ6Sk7i81jaPoDFPU3QSs/wwc&#10;4zMUyiL/DXhClMro0gS22mH4XfWrTGqIvygw8M4S7LA7l/EXaWgjywjH15NX/nu/wK9vfPMNAAD/&#10;/wMAUEsDBBQABgAIAAAAIQAqVWQA3gAAAAgBAAAPAAAAZHJzL2Rvd25yZXYueG1sTI/BTsMwEETv&#10;SPyDtUjcqNMU0jbEqRAShWNpy4GbGy+JIV5HsZuEv2c5wXE0o5k3xWZyrRiwD9aTgvksAYFUeWOp&#10;VnA8PN2sQISoyejWEyr4xgCb8vKi0LnxI73isI+14BIKuVbQxNjlUoaqQafDzHdI7H343unIsq+l&#10;6fXI5a6VaZJk0mlLvNDoDh8brL72Z6fg5dMupNs+D/Lt9v14sDu3juNWqeur6eEeRMQp/oXhF5/R&#10;oWSmkz+TCaJlnS5TjipYz0Gwn95lSxAnBdlqAbIs5P8D5Q8AAAD//wMAUEsBAi0AFAAGAAgAAAAh&#10;ALaDOJL+AAAA4QEAABMAAAAAAAAAAAAAAAAAAAAAAFtDb250ZW50X1R5cGVzXS54bWxQSwECLQAU&#10;AAYACAAAACEAOP0h/9YAAACUAQAACwAAAAAAAAAAAAAAAAAvAQAAX3JlbHMvLnJlbHNQSwECLQAU&#10;AAYACAAAACEAz7it/uQBAAArBAAADgAAAAAAAAAAAAAAAAAuAgAAZHJzL2Uyb0RvYy54bWxQSwEC&#10;LQAUAAYACAAAACEAKlVkAN4AAAAIAQAADwAAAAAAAAAAAAAAAAA+BAAAZHJzL2Rvd25yZXYueG1s&#10;UEsFBgAAAAAEAAQA8wAAAEkFAAAAAA==&#10;" strokecolor="black [3213]" strokeweight=".5pt">
                <v:stroke endarrow="block"/>
              </v:shape>
            </w:pict>
          </mc:Fallback>
        </mc:AlternateContent>
      </w:r>
      <w:r w:rsidR="002444C5" w:rsidRPr="002444C5">
        <w:rPr>
          <w:rFonts w:asciiTheme="majorHAnsi" w:hAnsiTheme="majorHAnsi" w:cstheme="majorHAnsi"/>
        </w:rPr>
        <w:t xml:space="preserve">    With soldiers spread in troops on the floor,</w:t>
      </w:r>
    </w:p>
    <w:p w14:paraId="11D1688D" w14:textId="09430C00" w:rsidR="002444C5" w:rsidRPr="002444C5" w:rsidRDefault="002444C5" w:rsidP="002444C5">
      <w:pPr>
        <w:spacing w:after="0" w:line="480" w:lineRule="auto"/>
        <w:ind w:left="2694"/>
        <w:rPr>
          <w:rFonts w:asciiTheme="majorHAnsi" w:hAnsiTheme="majorHAnsi" w:cstheme="majorHAnsi"/>
        </w:rPr>
      </w:pPr>
      <w:r w:rsidRPr="00CF7CD4">
        <w:rPr>
          <w:rFonts w:asciiTheme="majorHAnsi" w:hAnsiTheme="majorHAnsi" w:cstheme="majorHAnsi"/>
          <w:highlight w:val="yellow"/>
        </w:rPr>
        <w:t>I shot as straight as you, my losses were as few</w:t>
      </w:r>
      <w:r w:rsidRPr="002444C5">
        <w:rPr>
          <w:rFonts w:asciiTheme="majorHAnsi" w:hAnsiTheme="majorHAnsi" w:cstheme="majorHAnsi"/>
        </w:rPr>
        <w:t>,</w:t>
      </w:r>
    </w:p>
    <w:p w14:paraId="29A49F53" w14:textId="25132E76" w:rsid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My victories as many, or more.</w:t>
      </w:r>
    </w:p>
    <w:p w14:paraId="17E75F64" w14:textId="4AD5A868" w:rsidR="002444C5" w:rsidRPr="002444C5" w:rsidRDefault="00C50FA6" w:rsidP="002444C5">
      <w:pPr>
        <w:spacing w:after="0" w:line="480" w:lineRule="auto"/>
        <w:ind w:left="2694"/>
        <w:rPr>
          <w:rFonts w:asciiTheme="majorHAnsi" w:hAnsiTheme="majorHAnsi" w:cstheme="majorHAnsi"/>
          <w:sz w:val="10"/>
          <w:szCs w:val="10"/>
        </w:rPr>
      </w:pPr>
      <w:r>
        <w:rPr>
          <w:rFonts w:asciiTheme="majorHAnsi" w:hAnsiTheme="majorHAnsi" w:cstheme="majorHAnsi"/>
          <w:b/>
          <w:noProof/>
          <w:sz w:val="6"/>
          <w:szCs w:val="10"/>
        </w:rPr>
        <mc:AlternateContent>
          <mc:Choice Requires="wps">
            <w:drawing>
              <wp:anchor distT="0" distB="0" distL="114300" distR="114300" simplePos="0" relativeHeight="251661312" behindDoc="0" locked="0" layoutInCell="1" allowOverlap="1" wp14:anchorId="75C1F87F" wp14:editId="6F11EA0C">
                <wp:simplePos x="0" y="0"/>
                <wp:positionH relativeFrom="margin">
                  <wp:posOffset>4890655</wp:posOffset>
                </wp:positionH>
                <wp:positionV relativeFrom="paragraph">
                  <wp:posOffset>10565</wp:posOffset>
                </wp:positionV>
                <wp:extent cx="1407795" cy="701964"/>
                <wp:effectExtent l="0" t="0" r="20955" b="22225"/>
                <wp:wrapNone/>
                <wp:docPr id="1" name="Text Box 1"/>
                <wp:cNvGraphicFramePr/>
                <a:graphic xmlns:a="http://schemas.openxmlformats.org/drawingml/2006/main">
                  <a:graphicData uri="http://schemas.microsoft.com/office/word/2010/wordprocessingShape">
                    <wps:wsp>
                      <wps:cNvSpPr txBox="1"/>
                      <wps:spPr>
                        <a:xfrm>
                          <a:off x="0" y="0"/>
                          <a:ext cx="1407795" cy="701964"/>
                        </a:xfrm>
                        <a:prstGeom prst="rect">
                          <a:avLst/>
                        </a:prstGeom>
                        <a:solidFill>
                          <a:schemeClr val="accent4">
                            <a:lumMod val="20000"/>
                            <a:lumOff val="80000"/>
                          </a:schemeClr>
                        </a:solidFill>
                        <a:ln w="6350">
                          <a:solidFill>
                            <a:prstClr val="black"/>
                          </a:solidFill>
                        </a:ln>
                      </wps:spPr>
                      <wps:txbx>
                        <w:txbxContent>
                          <w:p w14:paraId="2BA1665E" w14:textId="2F2159C9" w:rsidR="00CF7CD4" w:rsidRPr="00FD0408" w:rsidRDefault="00CF7CD4" w:rsidP="00CF7CD4">
                            <w:pPr>
                              <w:rPr>
                                <w:rFonts w:asciiTheme="majorHAnsi" w:hAnsiTheme="majorHAnsi" w:cstheme="majorHAnsi"/>
                                <w:sz w:val="18"/>
                              </w:rPr>
                            </w:pPr>
                            <w:r>
                              <w:rPr>
                                <w:rFonts w:asciiTheme="majorHAnsi" w:hAnsiTheme="majorHAnsi" w:cstheme="majorHAnsi"/>
                                <w:sz w:val="18"/>
                              </w:rPr>
                              <w:t xml:space="preserve">The distinctive rhyme scheme conveys </w:t>
                            </w:r>
                            <w:r w:rsidR="00C50FA6">
                              <w:rPr>
                                <w:rFonts w:asciiTheme="majorHAnsi" w:hAnsiTheme="majorHAnsi" w:cstheme="majorHAnsi"/>
                                <w:sz w:val="18"/>
                              </w:rPr>
                              <w:t xml:space="preserve">the </w:t>
                            </w:r>
                            <w:r>
                              <w:rPr>
                                <w:rFonts w:asciiTheme="majorHAnsi" w:hAnsiTheme="majorHAnsi" w:cstheme="majorHAnsi"/>
                                <w:sz w:val="18"/>
                              </w:rPr>
                              <w:t>energy</w:t>
                            </w:r>
                            <w:r w:rsidR="00C50FA6">
                              <w:rPr>
                                <w:rFonts w:asciiTheme="majorHAnsi" w:hAnsiTheme="majorHAnsi" w:cstheme="majorHAnsi"/>
                                <w:sz w:val="18"/>
                              </w:rPr>
                              <w:t xml:space="preserve">, </w:t>
                            </w:r>
                            <w:r>
                              <w:rPr>
                                <w:rFonts w:asciiTheme="majorHAnsi" w:hAnsiTheme="majorHAnsi" w:cstheme="majorHAnsi"/>
                                <w:sz w:val="18"/>
                              </w:rPr>
                              <w:t>enthusiasm</w:t>
                            </w:r>
                            <w:r w:rsidR="00C50FA6">
                              <w:rPr>
                                <w:rFonts w:asciiTheme="majorHAnsi" w:hAnsiTheme="majorHAnsi" w:cstheme="majorHAnsi"/>
                                <w:sz w:val="18"/>
                              </w:rPr>
                              <w:t xml:space="preserve"> and confidence of the speaker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F87F" id="Text Box 1" o:spid="_x0000_s1028" type="#_x0000_t202" style="position:absolute;left:0;text-align:left;margin-left:385.1pt;margin-top:.85pt;width:110.85pt;height:5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kvawIAAOcEAAAOAAAAZHJzL2Uyb0RvYy54bWysVMFu2zAMvQ/YPwi6r3ayNGmCOkXWosOA&#10;rC2QDD0rstwYk0RNUmJ3X19SdtK022nYRZZI6ol8fPTlVWs02ysfarAFH5zlnCkroaztU8F/rG8/&#10;XXAWorCl0GBVwZ9V4Ffzjx8uGzdTQ9iCLpVnCGLDrHEF38boZlkW5FYZEc7AKYvOCrwREY/+KSu9&#10;aBDd6GyY5+OsAV86D1KFgNabzsnnCb+qlIz3VRVUZLrgmFtMq0/rhtZsfilmT164bS37NMQ/ZGFE&#10;bfHRI9SNiILtfP0HlKmlhwBVPJNgMqiqWqpUA1YzyN9Vs9oKp1ItSE5wR5rC/4OVd/sHz+oSe8eZ&#10;FQZbtFZtZF+gZQNip3FhhkErh2GxRTNF9vaARiq6rbyhL5bD0I88Px+5JTBJl0b5ZDI950yib5IP&#10;puMRwWSvt50P8asCw2hTcI+9S5SK/TLELvQQQo8F0HV5W2udDqQXda092wvstJBS2ThK1/XOfIey&#10;s6Ni8r7naEZldOaLgxmzScojpJTbm0e0ZU3Bx5/P8wT8xkeZHZ/faCF/9tWdRCG6tghLlHbU0S62&#10;mzY1YHigdQPlM7LtoVNrcPK2RvilCPFBeJQnEowjF+9xqTRgTtDvONuC//03O8WjatDLWYNyL3j4&#10;tRNecaa/WdTTdDAa0Xykw+h8MsSDP/VsTj12Z64BeUbNYHZpS/FRH7aVB/OIk7mgV9ElrMS3Cx4P&#10;2+vYDSFOtlSLRQrCiXAiLu3KSYKmvhKt6/ZReNerIqKe7uAwGGL2ThxdLN20sNhFqOqkHOK5Y7Wn&#10;H6cp9beffBrX03OKev0/zV8AAAD//wMAUEsDBBQABgAIAAAAIQD2b3OA3gAAAAkBAAAPAAAAZHJz&#10;L2Rvd25yZXYueG1sTI/LTsMwEEX3SPyDNUhsEHWSBSFpnApRukNCbRBrN57GafyIYrcNfD3Dii6v&#10;ztWdM9VqtoadcQq9dwLSRQIMXetV7zoBn83m8RlYiNIpabxDAd8YYFXf3lSyVP7itnjexY7RiAul&#10;FKBjHEvOQ6vRyrDwIzpiBz9ZGSlOHVeTvNC4NTxLkiduZe/ogpYjvmpsh93JCmiGjf5YvzUP89b8&#10;DOZLr7v3w1GI+7v5ZQks4hz/y/CnT+pQk9Pen5wKzAjI8ySjKoEcGPGiSAtge8pplgGvK379Qf0L&#10;AAD//wMAUEsBAi0AFAAGAAgAAAAhALaDOJL+AAAA4QEAABMAAAAAAAAAAAAAAAAAAAAAAFtDb250&#10;ZW50X1R5cGVzXS54bWxQSwECLQAUAAYACAAAACEAOP0h/9YAAACUAQAACwAAAAAAAAAAAAAAAAAv&#10;AQAAX3JlbHMvLnJlbHNQSwECLQAUAAYACAAAACEAstOpL2sCAADnBAAADgAAAAAAAAAAAAAAAAAu&#10;AgAAZHJzL2Uyb0RvYy54bWxQSwECLQAUAAYACAAAACEA9m9zgN4AAAAJAQAADwAAAAAAAAAAAAAA&#10;AADFBAAAZHJzL2Rvd25yZXYueG1sUEsFBgAAAAAEAAQA8wAAANAFAAAAAA==&#10;" fillcolor="#fff2cc [663]" strokeweight=".5pt">
                <v:textbox>
                  <w:txbxContent>
                    <w:p w14:paraId="2BA1665E" w14:textId="2F2159C9" w:rsidR="00CF7CD4" w:rsidRPr="00FD0408" w:rsidRDefault="00CF7CD4" w:rsidP="00CF7CD4">
                      <w:pPr>
                        <w:rPr>
                          <w:rFonts w:asciiTheme="majorHAnsi" w:hAnsiTheme="majorHAnsi" w:cstheme="majorHAnsi"/>
                          <w:sz w:val="18"/>
                        </w:rPr>
                      </w:pPr>
                      <w:r>
                        <w:rPr>
                          <w:rFonts w:asciiTheme="majorHAnsi" w:hAnsiTheme="majorHAnsi" w:cstheme="majorHAnsi"/>
                          <w:sz w:val="18"/>
                        </w:rPr>
                        <w:t xml:space="preserve">The distinctive rhyme scheme conveys </w:t>
                      </w:r>
                      <w:r w:rsidR="00C50FA6">
                        <w:rPr>
                          <w:rFonts w:asciiTheme="majorHAnsi" w:hAnsiTheme="majorHAnsi" w:cstheme="majorHAnsi"/>
                          <w:sz w:val="18"/>
                        </w:rPr>
                        <w:t xml:space="preserve">the </w:t>
                      </w:r>
                      <w:r>
                        <w:rPr>
                          <w:rFonts w:asciiTheme="majorHAnsi" w:hAnsiTheme="majorHAnsi" w:cstheme="majorHAnsi"/>
                          <w:sz w:val="18"/>
                        </w:rPr>
                        <w:t>energy</w:t>
                      </w:r>
                      <w:r w:rsidR="00C50FA6">
                        <w:rPr>
                          <w:rFonts w:asciiTheme="majorHAnsi" w:hAnsiTheme="majorHAnsi" w:cstheme="majorHAnsi"/>
                          <w:sz w:val="18"/>
                        </w:rPr>
                        <w:t xml:space="preserve">, </w:t>
                      </w:r>
                      <w:r>
                        <w:rPr>
                          <w:rFonts w:asciiTheme="majorHAnsi" w:hAnsiTheme="majorHAnsi" w:cstheme="majorHAnsi"/>
                          <w:sz w:val="18"/>
                        </w:rPr>
                        <w:t>enthusiasm</w:t>
                      </w:r>
                      <w:r w:rsidR="00C50FA6">
                        <w:rPr>
                          <w:rFonts w:asciiTheme="majorHAnsi" w:hAnsiTheme="majorHAnsi" w:cstheme="majorHAnsi"/>
                          <w:sz w:val="18"/>
                        </w:rPr>
                        <w:t xml:space="preserve"> and confidence of the speaker</w:t>
                      </w:r>
                    </w:p>
                  </w:txbxContent>
                </v:textbox>
                <w10:wrap anchorx="margin"/>
              </v:shape>
            </w:pict>
          </mc:Fallback>
        </mc:AlternateContent>
      </w:r>
      <w:r w:rsidR="00C617C6">
        <w:rPr>
          <w:rFonts w:asciiTheme="majorHAnsi" w:hAnsiTheme="majorHAnsi" w:cstheme="majorHAnsi"/>
          <w:noProof/>
        </w:rPr>
        <mc:AlternateContent>
          <mc:Choice Requires="wps">
            <w:drawing>
              <wp:anchor distT="0" distB="0" distL="114300" distR="114300" simplePos="0" relativeHeight="251655164" behindDoc="0" locked="0" layoutInCell="1" allowOverlap="1" wp14:anchorId="4B9A7691" wp14:editId="02B4F379">
                <wp:simplePos x="0" y="0"/>
                <wp:positionH relativeFrom="column">
                  <wp:posOffset>4457699</wp:posOffset>
                </wp:positionH>
                <wp:positionV relativeFrom="paragraph">
                  <wp:posOffset>112164</wp:posOffset>
                </wp:positionV>
                <wp:extent cx="1153391" cy="129078"/>
                <wp:effectExtent l="38100" t="0" r="313690" b="99695"/>
                <wp:wrapNone/>
                <wp:docPr id="9" name="Connector: Elbow 9"/>
                <wp:cNvGraphicFramePr/>
                <a:graphic xmlns:a="http://schemas.openxmlformats.org/drawingml/2006/main">
                  <a:graphicData uri="http://schemas.microsoft.com/office/word/2010/wordprocessingShape">
                    <wps:wsp>
                      <wps:cNvCnPr/>
                      <wps:spPr>
                        <a:xfrm flipH="1">
                          <a:off x="0" y="0"/>
                          <a:ext cx="1153391" cy="129078"/>
                        </a:xfrm>
                        <a:prstGeom prst="bentConnector3">
                          <a:avLst>
                            <a:gd name="adj1" fmla="val -2436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EBC5B35" id="Connector: Elbow 9" o:spid="_x0000_s1026" type="#_x0000_t34" style="position:absolute;margin-left:351pt;margin-top:8.85pt;width:90.8pt;height:10.15pt;flip:x;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2zBAIAAGQEAAAOAAAAZHJzL2Uyb0RvYy54bWysVNuO2yAQfa/Uf0C8b2wn7XZjxdmH7G77&#10;ULVRLx9AuCRUwCCgcfL3HbDj9CZVrfoyMjDnzJzD4NX9yRpylCFqcB1tZjUl0nEQ2u07+vnT080d&#10;JTExJ5gBJzt6lpHer58/W/W+lXM4gBEyECRxse19Rw8p+baqIj9Iy+IMvHR4qCBYlnAZ9pUIrEd2&#10;a6p5Xd9WPQThA3AZI+4+DId0XfiVkjy9VyrKRExHsbdUYihxl2O1XrF2H5g/aD62wf6hC8u0w6IT&#10;1QNLjHwN+hcqq3mACCrNONgKlNJcFg2opql/UvPxwLwsWtCc6Ceb4v+j5e+O20C06OiSEscsXtEG&#10;nEPfILTk0eygJ8vsUu9ji8kbtw3jKvptyJJPKliijPZvcACKCSiLnIrH58ljeUqE42bTvFwslg0l&#10;HM+a+bJ+dZfpq4En8/kQ02sJluSPju6kS1NLi8LPjm9jKm6LsWcmviClsgYv78gMuZm/WNwuRuIx&#10;HUtcqDPWuBwjGC2etDFlkadObkwgyNHRdGpGhh+yEtPm0QmSzh7dSkEztzdyzMysVfZqcKd8pbOR&#10;Q8UPUqHX2YWio0z5tR7jHLVeahqH2RmmsLsJWP8ZOOZnqCwv4G/AE6JUBpcmsNUOwu+qX21SQ/7F&#10;gUF3tmAH4lzmpliDo1wufHx2+a18vy7w689h/Q0AAP//AwBQSwMEFAAGAAgAAAAhAL9tLtvdAAAA&#10;CQEAAA8AAABkcnMvZG93bnJldi54bWxMjzFPwzAUhHck/oP1kNio3VZKTIhTISSGjgSoxObEbpI2&#10;fg6224Z/z2Oi4+lOd9+Vm9mN7GxDHDwqWC4EMIutNwN2Cj7eXx8ksJg0Gj16tAp+bIRNdXtT6sL4&#10;C77Zc506RiUYC62gT2kqOI9tb52OCz9ZJG/vg9OJZOi4CfpC5W7kKyEy7vSAtNDryb70tj3WJ6dg&#10;97nffmdfMTQHWe8O24TZI0el7u/m5ydgyc7pPwx/+IQOFTE1/oQmslFBLlb0JZGR58AoIOU6A9Yo&#10;WEsBvCr59YPqFwAA//8DAFBLAQItABQABgAIAAAAIQC2gziS/gAAAOEBAAATAAAAAAAAAAAAAAAA&#10;AAAAAABbQ29udGVudF9UeXBlc10ueG1sUEsBAi0AFAAGAAgAAAAhADj9If/WAAAAlAEAAAsAAAAA&#10;AAAAAAAAAAAALwEAAF9yZWxzLy5yZWxzUEsBAi0AFAAGAAgAAAAhACsEfbMEAgAAZAQAAA4AAAAA&#10;AAAAAAAAAAAALgIAAGRycy9lMm9Eb2MueG1sUEsBAi0AFAAGAAgAAAAhAL9tLtvdAAAACQEAAA8A&#10;AAAAAAAAAAAAAAAAXgQAAGRycy9kb3ducmV2LnhtbFBLBQYAAAAABAAEAPMAAABoBQAAAAA=&#10;" adj="-5262" strokecolor="black [3213]" strokeweight=".5pt">
                <v:stroke endarrow="block"/>
              </v:shape>
            </w:pict>
          </mc:Fallback>
        </mc:AlternateContent>
      </w:r>
    </w:p>
    <w:p w14:paraId="2B80EC2D" w14:textId="60A2F7FC"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And when in naval </w:t>
      </w:r>
      <w:r w:rsidRPr="00CF7CD4">
        <w:rPr>
          <w:rFonts w:asciiTheme="majorHAnsi" w:hAnsiTheme="majorHAnsi" w:cstheme="majorHAnsi"/>
          <w:highlight w:val="yellow"/>
        </w:rPr>
        <w:t>battle</w:t>
      </w:r>
      <w:r w:rsidRPr="002444C5">
        <w:rPr>
          <w:rFonts w:asciiTheme="majorHAnsi" w:hAnsiTheme="majorHAnsi" w:cstheme="majorHAnsi"/>
        </w:rPr>
        <w:t>, amid cannon</w:t>
      </w:r>
      <w:r w:rsidR="009437EF">
        <w:rPr>
          <w:rFonts w:asciiTheme="majorHAnsi" w:hAnsiTheme="majorHAnsi" w:cstheme="majorHAnsi"/>
        </w:rPr>
        <w:t>’</w:t>
      </w:r>
      <w:r w:rsidRPr="002444C5">
        <w:rPr>
          <w:rFonts w:asciiTheme="majorHAnsi" w:hAnsiTheme="majorHAnsi" w:cstheme="majorHAnsi"/>
        </w:rPr>
        <w:t xml:space="preserve">s </w:t>
      </w:r>
      <w:r w:rsidRPr="00CF7CD4">
        <w:rPr>
          <w:rFonts w:asciiTheme="majorHAnsi" w:hAnsiTheme="majorHAnsi" w:cstheme="majorHAnsi"/>
          <w:highlight w:val="yellow"/>
        </w:rPr>
        <w:t>rattle</w:t>
      </w:r>
      <w:r w:rsidRPr="002444C5">
        <w:rPr>
          <w:rFonts w:asciiTheme="majorHAnsi" w:hAnsiTheme="majorHAnsi" w:cstheme="majorHAnsi"/>
        </w:rPr>
        <w:t>,</w:t>
      </w:r>
    </w:p>
    <w:p w14:paraId="0BF13698" w14:textId="1DEDC685"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Fleet met fleet in the bath,</w:t>
      </w:r>
    </w:p>
    <w:p w14:paraId="3FC81A32" w14:textId="489B9562" w:rsidR="002444C5" w:rsidRPr="002444C5" w:rsidRDefault="00C00CAF" w:rsidP="002444C5">
      <w:pPr>
        <w:spacing w:after="0" w:line="480" w:lineRule="auto"/>
        <w:ind w:left="2694"/>
        <w:rPr>
          <w:rFonts w:asciiTheme="majorHAnsi" w:hAnsiTheme="majorHAnsi" w:cstheme="majorHAnsi"/>
        </w:rPr>
      </w:pPr>
      <w:r>
        <w:rPr>
          <w:rFonts w:asciiTheme="majorHAnsi" w:hAnsiTheme="majorHAnsi" w:cstheme="majorHAnsi"/>
          <w:b/>
          <w:noProof/>
          <w:sz w:val="6"/>
          <w:szCs w:val="10"/>
        </w:rPr>
        <mc:AlternateContent>
          <mc:Choice Requires="wps">
            <w:drawing>
              <wp:anchor distT="0" distB="0" distL="114300" distR="114300" simplePos="0" relativeHeight="251663360" behindDoc="0" locked="0" layoutInCell="1" allowOverlap="1" wp14:anchorId="5FBF76FF" wp14:editId="0E4493C1">
                <wp:simplePos x="0" y="0"/>
                <wp:positionH relativeFrom="margin">
                  <wp:posOffset>5227262</wp:posOffset>
                </wp:positionH>
                <wp:positionV relativeFrom="paragraph">
                  <wp:posOffset>239684</wp:posOffset>
                </wp:positionV>
                <wp:extent cx="1450340" cy="987425"/>
                <wp:effectExtent l="0" t="0" r="16510" b="22225"/>
                <wp:wrapNone/>
                <wp:docPr id="6" name="Text Box 6"/>
                <wp:cNvGraphicFramePr/>
                <a:graphic xmlns:a="http://schemas.openxmlformats.org/drawingml/2006/main">
                  <a:graphicData uri="http://schemas.microsoft.com/office/word/2010/wordprocessingShape">
                    <wps:wsp>
                      <wps:cNvSpPr txBox="1"/>
                      <wps:spPr>
                        <a:xfrm>
                          <a:off x="0" y="0"/>
                          <a:ext cx="1450340" cy="987425"/>
                        </a:xfrm>
                        <a:prstGeom prst="rect">
                          <a:avLst/>
                        </a:prstGeom>
                        <a:solidFill>
                          <a:schemeClr val="accent4">
                            <a:lumMod val="20000"/>
                            <a:lumOff val="80000"/>
                          </a:schemeClr>
                        </a:solidFill>
                        <a:ln w="6350">
                          <a:solidFill>
                            <a:prstClr val="black"/>
                          </a:solidFill>
                        </a:ln>
                      </wps:spPr>
                      <wps:txbx>
                        <w:txbxContent>
                          <w:p w14:paraId="799F54E9" w14:textId="4D21F316" w:rsidR="00CF7CD4" w:rsidRPr="00FD0408" w:rsidRDefault="00CF7CD4" w:rsidP="00CF7CD4">
                            <w:pPr>
                              <w:rPr>
                                <w:rFonts w:asciiTheme="majorHAnsi" w:hAnsiTheme="majorHAnsi" w:cstheme="majorHAnsi"/>
                                <w:sz w:val="18"/>
                              </w:rPr>
                            </w:pPr>
                            <w:r>
                              <w:rPr>
                                <w:rFonts w:asciiTheme="majorHAnsi" w:hAnsiTheme="majorHAnsi" w:cstheme="majorHAnsi"/>
                                <w:sz w:val="18"/>
                              </w:rPr>
                              <w:t xml:space="preserve">The verb </w:t>
                            </w:r>
                            <w:r w:rsidR="009437EF">
                              <w:rPr>
                                <w:rFonts w:asciiTheme="majorHAnsi" w:hAnsiTheme="majorHAnsi" w:cstheme="majorHAnsi"/>
                                <w:sz w:val="18"/>
                              </w:rPr>
                              <w:t>‘</w:t>
                            </w:r>
                            <w:r>
                              <w:rPr>
                                <w:rFonts w:asciiTheme="majorHAnsi" w:hAnsiTheme="majorHAnsi" w:cstheme="majorHAnsi"/>
                                <w:sz w:val="18"/>
                              </w:rPr>
                              <w:t>swift</w:t>
                            </w:r>
                            <w:r w:rsidR="009437EF">
                              <w:rPr>
                                <w:rFonts w:asciiTheme="majorHAnsi" w:hAnsiTheme="majorHAnsi" w:cstheme="majorHAnsi"/>
                                <w:sz w:val="18"/>
                              </w:rPr>
                              <w:t>’</w:t>
                            </w:r>
                            <w:r>
                              <w:rPr>
                                <w:rFonts w:asciiTheme="majorHAnsi" w:hAnsiTheme="majorHAnsi" w:cstheme="majorHAnsi"/>
                                <w:sz w:val="18"/>
                              </w:rPr>
                              <w:t xml:space="preserve"> shows that the speaker</w:t>
                            </w:r>
                            <w:r w:rsidR="009437EF">
                              <w:rPr>
                                <w:rFonts w:asciiTheme="majorHAnsi" w:hAnsiTheme="majorHAnsi" w:cstheme="majorHAnsi"/>
                                <w:sz w:val="18"/>
                              </w:rPr>
                              <w:t>’</w:t>
                            </w:r>
                            <w:r>
                              <w:rPr>
                                <w:rFonts w:asciiTheme="majorHAnsi" w:hAnsiTheme="majorHAnsi" w:cstheme="majorHAnsi"/>
                                <w:sz w:val="18"/>
                              </w:rPr>
                              <w:t>s submarines moved quickly and dynamically through the water – a further indication of her capability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F76FF" id="Text Box 6" o:spid="_x0000_s1029" type="#_x0000_t202" style="position:absolute;left:0;text-align:left;margin-left:411.6pt;margin-top:18.85pt;width:114.2pt;height:7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nbagIAAOcEAAAOAAAAZHJzL2Uyb0RvYy54bWysVE1v2zAMvQ/YfxB0X+x8Ng3iFFmKDAOy&#10;tkAy9KzIcmJMEjVJid39+lGynabdTsMuskRST+Tjo+d3tZLkLKwrQWe030spEZpDXupDRr/v1p+m&#10;lDjPdM4kaJHRF+Ho3eLjh3llZmIAR5C5sARBtJtVJqNH780sSRw/CsVcD4zQ6CzAKubxaA9JblmF&#10;6EomgzSdJBXY3Fjgwjm03jdOuoj4RSG4fywKJzyRGcXcfFxtXPdhTRZzNjtYZo4lb9Ng/5CFYqXG&#10;Ry9Q98wzcrLlH1Cq5BYcFL7HQSVQFCUXsQaspp++q2Z7ZEbEWpAcZy40uf8Hyx/OT5aUeUYnlGim&#10;sEU7UXvyGWoyCexUxs0waGswzNdoxi53dofGUHRdWBW+WA5BP/L8cuE2gPFwaTROhyN0cfTdTm9G&#10;g3GASV5vG+v8FwGKhE1GLfYuUsrOG+eb0C4kPOZAlvm6lDIegl7ESlpyZthpxrnQfhSvy5P6Bnlj&#10;R8Wkbc/RjMpozNPOjNlE5QWkmNubR6QmFfI0HKcR+I0vZHZ5fi8Z/9FWdxWF6FIjbKC0oS7sfL2v&#10;YwOGHa17yF+QbQuNWp3h6xLhN8z5J2ZRnsgijpx/xKWQgDlBu6PkCPbX3+whHlWDXkoqlHtG3c8T&#10;s4IS+VWjnm77o9AcHw+j8c0AD/bas7/26JNaAfLcx+E2PG5DvJfdtrCgnnEyl+FVdDHN8e2M+m67&#10;8s0Q4mRzsVzGIJwIw/xGbw0P0KGvgdZd/cysaVXhUU8P0A0Gm70TRxMbbmpYnjwUZVRO4LlhtaUf&#10;pyn2t538MK7X5xj1+n9a/AYAAP//AwBQSwMEFAAGAAgAAAAhAJsSBPThAAAACwEAAA8AAABkcnMv&#10;ZG93bnJldi54bWxMj8FOwzAMhu9IvENkJC6IpevENkrTCTF2Q0JbEees9ZrSxKmabCs8Pd4Jbrb+&#10;T78/56vRWXHCIbSeFEwnCQikytctNQo+ys39EkSImmptPaGCbwywKq6vcp3V/kxbPO1iI7iEQqYV&#10;mBj7TMpQGXQ6THyPxNnBD05HXodG1oM+c7mzMk2SuXS6Jb5gdI8vBqtud3QKym5j3tev5d24tT+d&#10;/TTr5u3wpdTtzfj8BCLiGP9guOizOhTstPdHqoOwCpbpLGVUwWyxAHEBkofpHMSep0eOZJHL/z8U&#10;vwAAAP//AwBQSwECLQAUAAYACAAAACEAtoM4kv4AAADhAQAAEwAAAAAAAAAAAAAAAAAAAAAAW0Nv&#10;bnRlbnRfVHlwZXNdLnhtbFBLAQItABQABgAIAAAAIQA4/SH/1gAAAJQBAAALAAAAAAAAAAAAAAAA&#10;AC8BAABfcmVscy8ucmVsc1BLAQItABQABgAIAAAAIQBie7nbagIAAOcEAAAOAAAAAAAAAAAAAAAA&#10;AC4CAABkcnMvZTJvRG9jLnhtbFBLAQItABQABgAIAAAAIQCbEgT04QAAAAsBAAAPAAAAAAAAAAAA&#10;AAAAAMQEAABkcnMvZG93bnJldi54bWxQSwUGAAAAAAQABADzAAAA0gUAAAAA&#10;" fillcolor="#fff2cc [663]" strokeweight=".5pt">
                <v:textbox>
                  <w:txbxContent>
                    <w:p w14:paraId="799F54E9" w14:textId="4D21F316" w:rsidR="00CF7CD4" w:rsidRPr="00FD0408" w:rsidRDefault="00CF7CD4" w:rsidP="00CF7CD4">
                      <w:pPr>
                        <w:rPr>
                          <w:rFonts w:asciiTheme="majorHAnsi" w:hAnsiTheme="majorHAnsi" w:cstheme="majorHAnsi"/>
                          <w:sz w:val="18"/>
                        </w:rPr>
                      </w:pPr>
                      <w:r>
                        <w:rPr>
                          <w:rFonts w:asciiTheme="majorHAnsi" w:hAnsiTheme="majorHAnsi" w:cstheme="majorHAnsi"/>
                          <w:sz w:val="18"/>
                        </w:rPr>
                        <w:t xml:space="preserve">The verb </w:t>
                      </w:r>
                      <w:r w:rsidR="009437EF">
                        <w:rPr>
                          <w:rFonts w:asciiTheme="majorHAnsi" w:hAnsiTheme="majorHAnsi" w:cstheme="majorHAnsi"/>
                          <w:sz w:val="18"/>
                        </w:rPr>
                        <w:t>‘</w:t>
                      </w:r>
                      <w:r>
                        <w:rPr>
                          <w:rFonts w:asciiTheme="majorHAnsi" w:hAnsiTheme="majorHAnsi" w:cstheme="majorHAnsi"/>
                          <w:sz w:val="18"/>
                        </w:rPr>
                        <w:t>swift</w:t>
                      </w:r>
                      <w:r w:rsidR="009437EF">
                        <w:rPr>
                          <w:rFonts w:asciiTheme="majorHAnsi" w:hAnsiTheme="majorHAnsi" w:cstheme="majorHAnsi"/>
                          <w:sz w:val="18"/>
                        </w:rPr>
                        <w:t>’</w:t>
                      </w:r>
                      <w:r>
                        <w:rPr>
                          <w:rFonts w:asciiTheme="majorHAnsi" w:hAnsiTheme="majorHAnsi" w:cstheme="majorHAnsi"/>
                          <w:sz w:val="18"/>
                        </w:rPr>
                        <w:t xml:space="preserve"> shows that the speaker</w:t>
                      </w:r>
                      <w:r w:rsidR="009437EF">
                        <w:rPr>
                          <w:rFonts w:asciiTheme="majorHAnsi" w:hAnsiTheme="majorHAnsi" w:cstheme="majorHAnsi"/>
                          <w:sz w:val="18"/>
                        </w:rPr>
                        <w:t>’</w:t>
                      </w:r>
                      <w:r>
                        <w:rPr>
                          <w:rFonts w:asciiTheme="majorHAnsi" w:hAnsiTheme="majorHAnsi" w:cstheme="majorHAnsi"/>
                          <w:sz w:val="18"/>
                        </w:rPr>
                        <w:t>s submarines moved quickly and dynamically through the water – a further indication of her capability</w:t>
                      </w:r>
                    </w:p>
                  </w:txbxContent>
                </v:textbox>
                <w10:wrap anchorx="margin"/>
              </v:shape>
            </w:pict>
          </mc:Fallback>
        </mc:AlternateContent>
      </w:r>
      <w:r w:rsidR="002444C5" w:rsidRPr="002444C5">
        <w:rPr>
          <w:rFonts w:asciiTheme="majorHAnsi" w:hAnsiTheme="majorHAnsi" w:cstheme="majorHAnsi"/>
        </w:rPr>
        <w:t xml:space="preserve">My cruisers were as </w:t>
      </w:r>
      <w:r w:rsidR="002444C5" w:rsidRPr="00CF7CD4">
        <w:rPr>
          <w:rFonts w:asciiTheme="majorHAnsi" w:hAnsiTheme="majorHAnsi" w:cstheme="majorHAnsi"/>
        </w:rPr>
        <w:t>trim, my battleships as grim</w:t>
      </w:r>
      <w:r w:rsidR="002444C5" w:rsidRPr="002444C5">
        <w:rPr>
          <w:rFonts w:asciiTheme="majorHAnsi" w:hAnsiTheme="majorHAnsi" w:cstheme="majorHAnsi"/>
        </w:rPr>
        <w:t>,</w:t>
      </w:r>
      <w:r w:rsidR="00C617C6" w:rsidRPr="00C617C6">
        <w:rPr>
          <w:rFonts w:asciiTheme="majorHAnsi" w:hAnsiTheme="majorHAnsi" w:cstheme="majorHAnsi"/>
          <w:noProof/>
        </w:rPr>
        <w:t xml:space="preserve"> </w:t>
      </w:r>
    </w:p>
    <w:p w14:paraId="7AA1B3BF" w14:textId="7CA45D48" w:rsidR="002444C5" w:rsidRDefault="00C617C6" w:rsidP="002444C5">
      <w:pPr>
        <w:spacing w:after="0" w:line="480" w:lineRule="auto"/>
        <w:ind w:left="2694"/>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6189" behindDoc="0" locked="0" layoutInCell="1" allowOverlap="1" wp14:anchorId="29062DC4" wp14:editId="4E26B509">
                <wp:simplePos x="0" y="0"/>
                <wp:positionH relativeFrom="column">
                  <wp:posOffset>3837709</wp:posOffset>
                </wp:positionH>
                <wp:positionV relativeFrom="paragraph">
                  <wp:posOffset>81857</wp:posOffset>
                </wp:positionV>
                <wp:extent cx="1837806" cy="232987"/>
                <wp:effectExtent l="19050" t="76200" r="467360" b="34290"/>
                <wp:wrapNone/>
                <wp:docPr id="7" name="Connector: Elbow 7"/>
                <wp:cNvGraphicFramePr/>
                <a:graphic xmlns:a="http://schemas.openxmlformats.org/drawingml/2006/main">
                  <a:graphicData uri="http://schemas.microsoft.com/office/word/2010/wordprocessingShape">
                    <wps:wsp>
                      <wps:cNvCnPr/>
                      <wps:spPr>
                        <a:xfrm flipH="1" flipV="1">
                          <a:off x="0" y="0"/>
                          <a:ext cx="1837806" cy="232987"/>
                        </a:xfrm>
                        <a:prstGeom prst="bentConnector3">
                          <a:avLst>
                            <a:gd name="adj1" fmla="val -2436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99C350" id="Connector: Elbow 7" o:spid="_x0000_s1026" type="#_x0000_t34" style="position:absolute;margin-left:302.2pt;margin-top:6.45pt;width:144.7pt;height:18.35pt;flip:x 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4/CAIAAG4EAAAOAAAAZHJzL2Uyb0RvYy54bWysVMuu2yAQ3VfqPyD2N3aSKkmtOHeRe2+7&#10;qNqorz3hkVABg4DGyd93wI7Tl1S16gYNZs6ZOYfB6/uzNeQkQ9TgWjqd1JRIx0Fod2jpp49PdytK&#10;YmJOMANOtvQiI73fPH+27nwjZ3AEI2QgSOJi0/mWHlPyTVVFfpSWxQl46fBQQbAs4TYcKhFYh+zW&#10;VLO6XlQdBOEDcBkjfn3oD+mm8CsleXqnVJSJmJZib6msoaz7vFabNWsOgfmj5kMb7B+6sEw7LDpS&#10;PbDEyNegf6GymgeIoNKEg61AKc1l0YBqpvVPaj4cmZdFC5oT/WhT/H+0/O1pF4gWLV1S4pjFK9qC&#10;c+gbhIY8mj10ZJld6nxsMHnrdmHYRb8LWfJZBUuU0f41DgAt0ecc5TMUSM7F7cvotjwnwvHjdDVf&#10;ruoFJRzPZvPZy1UpVPWMGe1DTK8kWJKDlu6lS2Nz88LPTm9iKr6LoXsmvuQmrMFrPDFD7mYv5ot5&#10;VoDEQzpGV+qMNS6vEYwWT9qYssnzJ7cmEORoaTpPB4YfshLT5tEJki4efUtBM3cwcsjMrFV2rfep&#10;ROliZF/xvVToenah6CjzfqvHOEet15rGYXaGKexuBNZ/Bg75GSrLW/gb8IgolcGlEWy1g/C76jeb&#10;VJ9/daDXnS3Yg7iUCSrW4FCXexkeYH413+8L/Pab2HwDAAD//wMAUEsDBBQABgAIAAAAIQBLLPMP&#10;3wAAAAkBAAAPAAAAZHJzL2Rvd25yZXYueG1sTI/BTsMwEETvSPyDtUjcqEMaRXUapwIkUA4IlRbu&#10;bryNI2I7it0m/XuWUzmu5mn2TbmZbc/OOIbOOwmPiwQYusbrzrUSvvavDytgISqnVe8dSrhggE11&#10;e1OqQvvJfeJ5F1tGJS4USoKJcSg4D41Bq8LCD+goO/rRqkjn2HI9qonKbc/TJMm5VZ2jD0YN+GKw&#10;+dmdrARR1+/bWbyl4Vlc9t+12X4s/STl/d38tAYWcY5XGP70SR0qcjr4k9OB9RLyJMsIpSAVwAhY&#10;iSVtOUjIRA68Kvn/BdUvAAAA//8DAFBLAQItABQABgAIAAAAIQC2gziS/gAAAOEBAAATAAAAAAAA&#10;AAAAAAAAAAAAAABbQ29udGVudF9UeXBlc10ueG1sUEsBAi0AFAAGAAgAAAAhADj9If/WAAAAlAEA&#10;AAsAAAAAAAAAAAAAAAAALwEAAF9yZWxzLy5yZWxzUEsBAi0AFAAGAAgAAAAhAGMWTj8IAgAAbgQA&#10;AA4AAAAAAAAAAAAAAAAALgIAAGRycy9lMm9Eb2MueG1sUEsBAi0AFAAGAAgAAAAhAEss8w/fAAAA&#10;CQEAAA8AAAAAAAAAAAAAAAAAYgQAAGRycy9kb3ducmV2LnhtbFBLBQYAAAAABAAEAPMAAABuBQAA&#10;AAA=&#10;" adj="-5262" strokecolor="black [3213]" strokeweight=".5pt">
                <v:stroke endarrow="block"/>
              </v:shape>
            </w:pict>
          </mc:Fallback>
        </mc:AlternateContent>
      </w:r>
      <w:r w:rsidR="002444C5" w:rsidRPr="002444C5">
        <w:rPr>
          <w:rFonts w:asciiTheme="majorHAnsi" w:hAnsiTheme="majorHAnsi" w:cstheme="majorHAnsi"/>
        </w:rPr>
        <w:t xml:space="preserve">    My submarines cut as </w:t>
      </w:r>
      <w:r w:rsidR="002444C5" w:rsidRPr="00CF7CD4">
        <w:rPr>
          <w:rFonts w:asciiTheme="majorHAnsi" w:hAnsiTheme="majorHAnsi" w:cstheme="majorHAnsi"/>
          <w:highlight w:val="yellow"/>
        </w:rPr>
        <w:t>swift</w:t>
      </w:r>
      <w:r w:rsidR="002444C5" w:rsidRPr="002444C5">
        <w:rPr>
          <w:rFonts w:asciiTheme="majorHAnsi" w:hAnsiTheme="majorHAnsi" w:cstheme="majorHAnsi"/>
        </w:rPr>
        <w:t xml:space="preserve"> a path.</w:t>
      </w:r>
      <w:r w:rsidRPr="00C617C6">
        <w:rPr>
          <w:rFonts w:asciiTheme="majorHAnsi" w:hAnsiTheme="majorHAnsi" w:cstheme="majorHAnsi"/>
          <w:noProof/>
        </w:rPr>
        <w:t xml:space="preserve"> </w:t>
      </w:r>
    </w:p>
    <w:p w14:paraId="78EF97DA" w14:textId="543A80A3" w:rsidR="002444C5" w:rsidRPr="002444C5" w:rsidRDefault="002444C5" w:rsidP="002444C5">
      <w:pPr>
        <w:spacing w:after="0" w:line="480" w:lineRule="auto"/>
        <w:ind w:left="2694"/>
        <w:rPr>
          <w:rFonts w:asciiTheme="majorHAnsi" w:hAnsiTheme="majorHAnsi" w:cstheme="majorHAnsi"/>
          <w:sz w:val="10"/>
          <w:szCs w:val="10"/>
        </w:rPr>
      </w:pPr>
    </w:p>
    <w:p w14:paraId="2879A072" w14:textId="14A5E13B"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Or, when it rained too long, and the strength of the strong</w:t>
      </w:r>
    </w:p>
    <w:p w14:paraId="5D0D0B35" w14:textId="4F2FE140"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Surged up and broke away with blows,</w:t>
      </w:r>
    </w:p>
    <w:p w14:paraId="5873C944" w14:textId="6C7E27B7"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I was as fit and keen, my fists hit as clean,</w:t>
      </w:r>
    </w:p>
    <w:p w14:paraId="6CFD2DD0" w14:textId="46E4E270" w:rsid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Your black eye matched my bleeding nose.</w:t>
      </w:r>
      <w:r w:rsidR="00C617C6" w:rsidRPr="00C617C6">
        <w:rPr>
          <w:rFonts w:asciiTheme="majorHAnsi" w:hAnsiTheme="majorHAnsi" w:cstheme="majorHAnsi"/>
          <w:noProof/>
        </w:rPr>
        <w:t xml:space="preserve"> </w:t>
      </w:r>
    </w:p>
    <w:p w14:paraId="3FF8DC76" w14:textId="77777777" w:rsidR="002444C5" w:rsidRPr="002444C5" w:rsidRDefault="002444C5" w:rsidP="002444C5">
      <w:pPr>
        <w:spacing w:after="0" w:line="480" w:lineRule="auto"/>
        <w:ind w:left="2694"/>
        <w:rPr>
          <w:rFonts w:asciiTheme="majorHAnsi" w:hAnsiTheme="majorHAnsi" w:cstheme="majorHAnsi"/>
          <w:sz w:val="10"/>
          <w:szCs w:val="10"/>
        </w:rPr>
      </w:pPr>
    </w:p>
    <w:p w14:paraId="47D364EC" w14:textId="2310DB11"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Was there a scrap or ploy in which you, the boy,</w:t>
      </w:r>
    </w:p>
    <w:p w14:paraId="13D37BFE" w14:textId="77777777"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Could better me?  You could not climb higher,</w:t>
      </w:r>
    </w:p>
    <w:p w14:paraId="334872FA" w14:textId="122B4BE3"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Ride straighter, run as quick (and to smoke made you sick)</w:t>
      </w:r>
    </w:p>
    <w:p w14:paraId="7D6FA108" w14:textId="7AE78AF1"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w:t>
      </w:r>
      <w:r>
        <w:rPr>
          <w:rFonts w:asciiTheme="majorHAnsi" w:hAnsiTheme="majorHAnsi" w:cstheme="majorHAnsi"/>
        </w:rPr>
        <w:t>…</w:t>
      </w:r>
      <w:r w:rsidRPr="002444C5">
        <w:rPr>
          <w:rFonts w:asciiTheme="majorHAnsi" w:hAnsiTheme="majorHAnsi" w:cstheme="majorHAnsi"/>
        </w:rPr>
        <w:t xml:space="preserve"> But I sit here, and you</w:t>
      </w:r>
      <w:r w:rsidR="009437EF">
        <w:rPr>
          <w:rFonts w:asciiTheme="majorHAnsi" w:hAnsiTheme="majorHAnsi" w:cstheme="majorHAnsi"/>
        </w:rPr>
        <w:t>’</w:t>
      </w:r>
      <w:r w:rsidRPr="002444C5">
        <w:rPr>
          <w:rFonts w:asciiTheme="majorHAnsi" w:hAnsiTheme="majorHAnsi" w:cstheme="majorHAnsi"/>
        </w:rPr>
        <w:t>re under fire.</w:t>
      </w:r>
    </w:p>
    <w:p w14:paraId="3E81A34C" w14:textId="77777777" w:rsidR="002444C5" w:rsidRPr="002444C5" w:rsidRDefault="002444C5" w:rsidP="002444C5">
      <w:pPr>
        <w:spacing w:after="0" w:line="480" w:lineRule="auto"/>
        <w:ind w:left="2694"/>
        <w:rPr>
          <w:rFonts w:asciiTheme="majorHAnsi" w:hAnsiTheme="majorHAnsi" w:cstheme="majorHAnsi"/>
          <w:sz w:val="10"/>
          <w:szCs w:val="10"/>
        </w:rPr>
      </w:pPr>
    </w:p>
    <w:p w14:paraId="0E6269F6" w14:textId="2BD76E0E"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Oh, it</w:t>
      </w:r>
      <w:r w:rsidR="009437EF">
        <w:rPr>
          <w:rFonts w:asciiTheme="majorHAnsi" w:hAnsiTheme="majorHAnsi" w:cstheme="majorHAnsi"/>
        </w:rPr>
        <w:t>’</w:t>
      </w:r>
      <w:r w:rsidRPr="002444C5">
        <w:rPr>
          <w:rFonts w:asciiTheme="majorHAnsi" w:hAnsiTheme="majorHAnsi" w:cstheme="majorHAnsi"/>
        </w:rPr>
        <w:t>s you that have the luck, out there in blood and muck:</w:t>
      </w:r>
    </w:p>
    <w:p w14:paraId="7087C38D" w14:textId="77777777"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You were born beneath a kindly star;</w:t>
      </w:r>
    </w:p>
    <w:p w14:paraId="1A207D89" w14:textId="77777777"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All we dreamt, I and you, you can really go and do,</w:t>
      </w:r>
    </w:p>
    <w:p w14:paraId="6B7CBDCB" w14:textId="2CE0B794"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And I can</w:t>
      </w:r>
      <w:r w:rsidR="009437EF">
        <w:rPr>
          <w:rFonts w:asciiTheme="majorHAnsi" w:hAnsiTheme="majorHAnsi" w:cstheme="majorHAnsi"/>
        </w:rPr>
        <w:t>’</w:t>
      </w:r>
      <w:r w:rsidRPr="002444C5">
        <w:rPr>
          <w:rFonts w:asciiTheme="majorHAnsi" w:hAnsiTheme="majorHAnsi" w:cstheme="majorHAnsi"/>
        </w:rPr>
        <w:t>t, the way things are.</w:t>
      </w:r>
    </w:p>
    <w:p w14:paraId="135D56AA" w14:textId="77777777" w:rsidR="002444C5" w:rsidRPr="002444C5" w:rsidRDefault="002444C5" w:rsidP="002444C5">
      <w:pPr>
        <w:spacing w:after="0" w:line="480" w:lineRule="auto"/>
        <w:ind w:left="2694"/>
        <w:rPr>
          <w:rFonts w:asciiTheme="majorHAnsi" w:hAnsiTheme="majorHAnsi" w:cstheme="majorHAnsi"/>
          <w:sz w:val="10"/>
          <w:szCs w:val="10"/>
        </w:rPr>
      </w:pPr>
    </w:p>
    <w:p w14:paraId="2B8A0A76" w14:textId="492E6173"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In a trench you are sitting, while I am knitting</w:t>
      </w:r>
    </w:p>
    <w:p w14:paraId="69C01221" w14:textId="77777777"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A hopeless sock that never gets done.</w:t>
      </w:r>
    </w:p>
    <w:p w14:paraId="08845DD9" w14:textId="79FACDAB" w:rsidR="002444C5" w:rsidRPr="002444C5" w:rsidRDefault="002444C5" w:rsidP="002444C5">
      <w:pPr>
        <w:spacing w:after="0" w:line="480" w:lineRule="auto"/>
        <w:ind w:left="2694"/>
        <w:rPr>
          <w:rFonts w:asciiTheme="majorHAnsi" w:hAnsiTheme="majorHAnsi" w:cstheme="majorHAnsi"/>
        </w:rPr>
      </w:pPr>
      <w:r w:rsidRPr="002444C5">
        <w:rPr>
          <w:rFonts w:asciiTheme="majorHAnsi" w:hAnsiTheme="majorHAnsi" w:cstheme="majorHAnsi"/>
        </w:rPr>
        <w:t xml:space="preserve">  Well, here</w:t>
      </w:r>
      <w:r w:rsidR="009437EF">
        <w:rPr>
          <w:rFonts w:asciiTheme="majorHAnsi" w:hAnsiTheme="majorHAnsi" w:cstheme="majorHAnsi"/>
        </w:rPr>
        <w:t>’</w:t>
      </w:r>
      <w:r w:rsidRPr="002444C5">
        <w:rPr>
          <w:rFonts w:asciiTheme="majorHAnsi" w:hAnsiTheme="majorHAnsi" w:cstheme="majorHAnsi"/>
        </w:rPr>
        <w:t>s luck, my dear</w:t>
      </w:r>
      <w:r>
        <w:rPr>
          <w:rFonts w:asciiTheme="majorHAnsi" w:hAnsiTheme="majorHAnsi" w:cstheme="majorHAnsi"/>
        </w:rPr>
        <w:t xml:space="preserve">; – </w:t>
      </w:r>
      <w:r w:rsidRPr="002444C5">
        <w:rPr>
          <w:rFonts w:asciiTheme="majorHAnsi" w:hAnsiTheme="majorHAnsi" w:cstheme="majorHAnsi"/>
        </w:rPr>
        <w:t>and you</w:t>
      </w:r>
      <w:r w:rsidR="009437EF">
        <w:rPr>
          <w:rFonts w:asciiTheme="majorHAnsi" w:hAnsiTheme="majorHAnsi" w:cstheme="majorHAnsi"/>
        </w:rPr>
        <w:t>’</w:t>
      </w:r>
      <w:r w:rsidRPr="002444C5">
        <w:rPr>
          <w:rFonts w:asciiTheme="majorHAnsi" w:hAnsiTheme="majorHAnsi" w:cstheme="majorHAnsi"/>
        </w:rPr>
        <w:t>ve got it, no fear;</w:t>
      </w:r>
    </w:p>
    <w:p w14:paraId="7B77D015" w14:textId="5942A728" w:rsidR="00F07D70" w:rsidRPr="002444C5" w:rsidRDefault="002444C5" w:rsidP="00836C9F">
      <w:pPr>
        <w:spacing w:after="0" w:line="480" w:lineRule="auto"/>
        <w:ind w:left="2694"/>
        <w:rPr>
          <w:rFonts w:asciiTheme="majorHAnsi" w:hAnsiTheme="majorHAnsi" w:cstheme="majorHAnsi"/>
          <w:sz w:val="2"/>
          <w:szCs w:val="2"/>
        </w:rPr>
      </w:pPr>
      <w:r w:rsidRPr="002444C5">
        <w:rPr>
          <w:rFonts w:asciiTheme="majorHAnsi" w:hAnsiTheme="majorHAnsi" w:cstheme="majorHAnsi"/>
        </w:rPr>
        <w:t xml:space="preserve">    But for me</w:t>
      </w:r>
      <w:r>
        <w:rPr>
          <w:rFonts w:asciiTheme="majorHAnsi" w:hAnsiTheme="majorHAnsi" w:cstheme="majorHAnsi"/>
        </w:rPr>
        <w:t>…</w:t>
      </w:r>
      <w:r w:rsidRPr="002444C5">
        <w:rPr>
          <w:rFonts w:asciiTheme="majorHAnsi" w:hAnsiTheme="majorHAnsi" w:cstheme="majorHAnsi"/>
        </w:rPr>
        <w:t>. a war is poor fu</w:t>
      </w:r>
      <w:r w:rsidR="00836C9F">
        <w:rPr>
          <w:rFonts w:asciiTheme="majorHAnsi" w:hAnsiTheme="majorHAnsi" w:cstheme="majorHAnsi"/>
        </w:rPr>
        <w:t>n.</w:t>
      </w:r>
    </w:p>
    <w:sectPr w:rsidR="00F07D70" w:rsidRPr="002444C5" w:rsidSect="00836C9F">
      <w:type w:val="continuous"/>
      <w:pgSz w:w="11906" w:h="16838"/>
      <w:pgMar w:top="720" w:right="424" w:bottom="720" w:left="720" w:header="708" w:footer="708" w:gutter="0"/>
      <w:cols w:space="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42B"/>
    <w:multiLevelType w:val="hybridMultilevel"/>
    <w:tmpl w:val="C0AC1F54"/>
    <w:lvl w:ilvl="0" w:tplc="3300FD5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144F03"/>
    <w:multiLevelType w:val="hybridMultilevel"/>
    <w:tmpl w:val="C0EA4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230D71"/>
    <w:multiLevelType w:val="hybridMultilevel"/>
    <w:tmpl w:val="7248BDFC"/>
    <w:lvl w:ilvl="0" w:tplc="F1A28DD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FE5BA1"/>
    <w:multiLevelType w:val="hybridMultilevel"/>
    <w:tmpl w:val="5A8E7A3E"/>
    <w:lvl w:ilvl="0" w:tplc="2BDE581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07F76"/>
    <w:multiLevelType w:val="hybridMultilevel"/>
    <w:tmpl w:val="5756E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3453C3"/>
    <w:multiLevelType w:val="hybridMultilevel"/>
    <w:tmpl w:val="32E4B090"/>
    <w:lvl w:ilvl="0" w:tplc="7B1EC0E8">
      <w:numFmt w:val="bullet"/>
      <w:lvlText w:val="-"/>
      <w:lvlJc w:val="left"/>
      <w:pPr>
        <w:ind w:left="660" w:hanging="360"/>
      </w:pPr>
      <w:rPr>
        <w:rFonts w:ascii="Calibri Light" w:eastAsiaTheme="minorHAnsi" w:hAnsi="Calibri Light" w:cs="Calibri Light"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6D360AA6"/>
    <w:multiLevelType w:val="hybridMultilevel"/>
    <w:tmpl w:val="7248BDFC"/>
    <w:lvl w:ilvl="0" w:tplc="F1A28DD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37"/>
    <w:rsid w:val="00007A66"/>
    <w:rsid w:val="000109D1"/>
    <w:rsid w:val="00070629"/>
    <w:rsid w:val="000B3172"/>
    <w:rsid w:val="000D4741"/>
    <w:rsid w:val="000E014B"/>
    <w:rsid w:val="00151A0D"/>
    <w:rsid w:val="002444C5"/>
    <w:rsid w:val="002C226E"/>
    <w:rsid w:val="002D1587"/>
    <w:rsid w:val="003607E2"/>
    <w:rsid w:val="00362C78"/>
    <w:rsid w:val="003655C1"/>
    <w:rsid w:val="003C0364"/>
    <w:rsid w:val="003D2C4A"/>
    <w:rsid w:val="00490959"/>
    <w:rsid w:val="004A395C"/>
    <w:rsid w:val="004B6D80"/>
    <w:rsid w:val="004E64AC"/>
    <w:rsid w:val="004E7C7E"/>
    <w:rsid w:val="0050333F"/>
    <w:rsid w:val="0056057E"/>
    <w:rsid w:val="005E7804"/>
    <w:rsid w:val="005F3369"/>
    <w:rsid w:val="006249E4"/>
    <w:rsid w:val="006421ED"/>
    <w:rsid w:val="00651CE2"/>
    <w:rsid w:val="00660D9A"/>
    <w:rsid w:val="007868DA"/>
    <w:rsid w:val="007C7E63"/>
    <w:rsid w:val="00813F26"/>
    <w:rsid w:val="00832807"/>
    <w:rsid w:val="00836C9F"/>
    <w:rsid w:val="00841B0F"/>
    <w:rsid w:val="00894325"/>
    <w:rsid w:val="00911485"/>
    <w:rsid w:val="009437EF"/>
    <w:rsid w:val="009C1E97"/>
    <w:rsid w:val="009C69F3"/>
    <w:rsid w:val="00A54AB2"/>
    <w:rsid w:val="00B46638"/>
    <w:rsid w:val="00B83B85"/>
    <w:rsid w:val="00BC7E93"/>
    <w:rsid w:val="00BE0E71"/>
    <w:rsid w:val="00C00CAF"/>
    <w:rsid w:val="00C3521A"/>
    <w:rsid w:val="00C50FA6"/>
    <w:rsid w:val="00C5699A"/>
    <w:rsid w:val="00C617C6"/>
    <w:rsid w:val="00C756BE"/>
    <w:rsid w:val="00CA7037"/>
    <w:rsid w:val="00CF7CD4"/>
    <w:rsid w:val="00D76FB3"/>
    <w:rsid w:val="00D776A2"/>
    <w:rsid w:val="00DF6D85"/>
    <w:rsid w:val="00E4303A"/>
    <w:rsid w:val="00E87390"/>
    <w:rsid w:val="00F01EC7"/>
    <w:rsid w:val="00F07D70"/>
    <w:rsid w:val="00F22C35"/>
    <w:rsid w:val="00F771F4"/>
    <w:rsid w:val="00FC3FDC"/>
    <w:rsid w:val="00FC7E41"/>
    <w:rsid w:val="00FD0408"/>
    <w:rsid w:val="00FD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B79F"/>
  <w15:chartTrackingRefBased/>
  <w15:docId w15:val="{0F660FC4-464F-48B3-8F78-E226CCDC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26E"/>
    <w:pPr>
      <w:ind w:left="720"/>
      <w:contextualSpacing/>
    </w:pPr>
  </w:style>
  <w:style w:type="character" w:styleId="Hyperlink">
    <w:name w:val="Hyperlink"/>
    <w:basedOn w:val="DefaultParagraphFont"/>
    <w:uiPriority w:val="99"/>
    <w:unhideWhenUsed/>
    <w:rsid w:val="003D2C4A"/>
    <w:rPr>
      <w:color w:val="0563C1" w:themeColor="hyperlink"/>
      <w:u w:val="single"/>
    </w:rPr>
  </w:style>
  <w:style w:type="character" w:styleId="UnresolvedMention">
    <w:name w:val="Unresolved Mention"/>
    <w:basedOn w:val="DefaultParagraphFont"/>
    <w:uiPriority w:val="99"/>
    <w:semiHidden/>
    <w:unhideWhenUsed/>
    <w:rsid w:val="003D2C4A"/>
    <w:rPr>
      <w:color w:val="605E5C"/>
      <w:shd w:val="clear" w:color="auto" w:fill="E1DFDD"/>
    </w:rPr>
  </w:style>
  <w:style w:type="character" w:styleId="FollowedHyperlink">
    <w:name w:val="FollowedHyperlink"/>
    <w:basedOn w:val="DefaultParagraphFont"/>
    <w:uiPriority w:val="99"/>
    <w:semiHidden/>
    <w:unhideWhenUsed/>
    <w:rsid w:val="003D2C4A"/>
    <w:rPr>
      <w:color w:val="954F72" w:themeColor="followedHyperlink"/>
      <w:u w:val="single"/>
    </w:rPr>
  </w:style>
  <w:style w:type="table" w:styleId="TableGrid">
    <w:name w:val="Table Grid"/>
    <w:basedOn w:val="TableNormal"/>
    <w:uiPriority w:val="39"/>
    <w:rsid w:val="0089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8507">
      <w:bodyDiv w:val="1"/>
      <w:marLeft w:val="0"/>
      <w:marRight w:val="0"/>
      <w:marTop w:val="0"/>
      <w:marBottom w:val="0"/>
      <w:divBdr>
        <w:top w:val="none" w:sz="0" w:space="0" w:color="auto"/>
        <w:left w:val="none" w:sz="0" w:space="0" w:color="auto"/>
        <w:bottom w:val="none" w:sz="0" w:space="0" w:color="auto"/>
        <w:right w:val="none" w:sz="0" w:space="0" w:color="auto"/>
      </w:divBdr>
      <w:divsChild>
        <w:div w:id="2033610718">
          <w:marLeft w:val="0"/>
          <w:marRight w:val="0"/>
          <w:marTop w:val="0"/>
          <w:marBottom w:val="0"/>
          <w:divBdr>
            <w:top w:val="none" w:sz="0" w:space="0" w:color="auto"/>
            <w:left w:val="none" w:sz="0" w:space="0" w:color="auto"/>
            <w:bottom w:val="none" w:sz="0" w:space="0" w:color="auto"/>
            <w:right w:val="none" w:sz="0" w:space="0" w:color="auto"/>
          </w:divBdr>
        </w:div>
        <w:div w:id="1164055377">
          <w:marLeft w:val="0"/>
          <w:marRight w:val="0"/>
          <w:marTop w:val="0"/>
          <w:marBottom w:val="0"/>
          <w:divBdr>
            <w:top w:val="none" w:sz="0" w:space="0" w:color="auto"/>
            <w:left w:val="none" w:sz="0" w:space="0" w:color="auto"/>
            <w:bottom w:val="none" w:sz="0" w:space="0" w:color="auto"/>
            <w:right w:val="none" w:sz="0" w:space="0" w:color="auto"/>
          </w:divBdr>
        </w:div>
        <w:div w:id="257563405">
          <w:marLeft w:val="0"/>
          <w:marRight w:val="0"/>
          <w:marTop w:val="0"/>
          <w:marBottom w:val="0"/>
          <w:divBdr>
            <w:top w:val="none" w:sz="0" w:space="0" w:color="auto"/>
            <w:left w:val="none" w:sz="0" w:space="0" w:color="auto"/>
            <w:bottom w:val="none" w:sz="0" w:space="0" w:color="auto"/>
            <w:right w:val="none" w:sz="0" w:space="0" w:color="auto"/>
          </w:divBdr>
        </w:div>
        <w:div w:id="1422481328">
          <w:marLeft w:val="0"/>
          <w:marRight w:val="0"/>
          <w:marTop w:val="0"/>
          <w:marBottom w:val="0"/>
          <w:divBdr>
            <w:top w:val="none" w:sz="0" w:space="0" w:color="auto"/>
            <w:left w:val="none" w:sz="0" w:space="0" w:color="auto"/>
            <w:bottom w:val="none" w:sz="0" w:space="0" w:color="auto"/>
            <w:right w:val="none" w:sz="0" w:space="0" w:color="auto"/>
          </w:divBdr>
        </w:div>
        <w:div w:id="205263011">
          <w:marLeft w:val="0"/>
          <w:marRight w:val="0"/>
          <w:marTop w:val="0"/>
          <w:marBottom w:val="0"/>
          <w:divBdr>
            <w:top w:val="none" w:sz="0" w:space="0" w:color="auto"/>
            <w:left w:val="none" w:sz="0" w:space="0" w:color="auto"/>
            <w:bottom w:val="none" w:sz="0" w:space="0" w:color="auto"/>
            <w:right w:val="none" w:sz="0" w:space="0" w:color="auto"/>
          </w:divBdr>
        </w:div>
        <w:div w:id="1189876576">
          <w:marLeft w:val="0"/>
          <w:marRight w:val="0"/>
          <w:marTop w:val="0"/>
          <w:marBottom w:val="0"/>
          <w:divBdr>
            <w:top w:val="none" w:sz="0" w:space="0" w:color="auto"/>
            <w:left w:val="none" w:sz="0" w:space="0" w:color="auto"/>
            <w:bottom w:val="none" w:sz="0" w:space="0" w:color="auto"/>
            <w:right w:val="none" w:sz="0" w:space="0" w:color="auto"/>
          </w:divBdr>
        </w:div>
        <w:div w:id="1790318481">
          <w:marLeft w:val="0"/>
          <w:marRight w:val="0"/>
          <w:marTop w:val="0"/>
          <w:marBottom w:val="0"/>
          <w:divBdr>
            <w:top w:val="none" w:sz="0" w:space="0" w:color="auto"/>
            <w:left w:val="none" w:sz="0" w:space="0" w:color="auto"/>
            <w:bottom w:val="none" w:sz="0" w:space="0" w:color="auto"/>
            <w:right w:val="none" w:sz="0" w:space="0" w:color="auto"/>
          </w:divBdr>
        </w:div>
        <w:div w:id="773288601">
          <w:marLeft w:val="0"/>
          <w:marRight w:val="0"/>
          <w:marTop w:val="0"/>
          <w:marBottom w:val="0"/>
          <w:divBdr>
            <w:top w:val="none" w:sz="0" w:space="0" w:color="auto"/>
            <w:left w:val="none" w:sz="0" w:space="0" w:color="auto"/>
            <w:bottom w:val="none" w:sz="0" w:space="0" w:color="auto"/>
            <w:right w:val="none" w:sz="0" w:space="0" w:color="auto"/>
          </w:divBdr>
        </w:div>
        <w:div w:id="2027095272">
          <w:marLeft w:val="0"/>
          <w:marRight w:val="0"/>
          <w:marTop w:val="0"/>
          <w:marBottom w:val="0"/>
          <w:divBdr>
            <w:top w:val="none" w:sz="0" w:space="0" w:color="auto"/>
            <w:left w:val="none" w:sz="0" w:space="0" w:color="auto"/>
            <w:bottom w:val="none" w:sz="0" w:space="0" w:color="auto"/>
            <w:right w:val="none" w:sz="0" w:space="0" w:color="auto"/>
          </w:divBdr>
        </w:div>
        <w:div w:id="1386249676">
          <w:marLeft w:val="0"/>
          <w:marRight w:val="0"/>
          <w:marTop w:val="0"/>
          <w:marBottom w:val="0"/>
          <w:divBdr>
            <w:top w:val="none" w:sz="0" w:space="0" w:color="auto"/>
            <w:left w:val="none" w:sz="0" w:space="0" w:color="auto"/>
            <w:bottom w:val="none" w:sz="0" w:space="0" w:color="auto"/>
            <w:right w:val="none" w:sz="0" w:space="0" w:color="auto"/>
          </w:divBdr>
        </w:div>
        <w:div w:id="783813732">
          <w:marLeft w:val="0"/>
          <w:marRight w:val="0"/>
          <w:marTop w:val="0"/>
          <w:marBottom w:val="0"/>
          <w:divBdr>
            <w:top w:val="none" w:sz="0" w:space="0" w:color="auto"/>
            <w:left w:val="none" w:sz="0" w:space="0" w:color="auto"/>
            <w:bottom w:val="none" w:sz="0" w:space="0" w:color="auto"/>
            <w:right w:val="none" w:sz="0" w:space="0" w:color="auto"/>
          </w:divBdr>
        </w:div>
        <w:div w:id="1426457156">
          <w:marLeft w:val="0"/>
          <w:marRight w:val="0"/>
          <w:marTop w:val="0"/>
          <w:marBottom w:val="0"/>
          <w:divBdr>
            <w:top w:val="none" w:sz="0" w:space="0" w:color="auto"/>
            <w:left w:val="none" w:sz="0" w:space="0" w:color="auto"/>
            <w:bottom w:val="none" w:sz="0" w:space="0" w:color="auto"/>
            <w:right w:val="none" w:sz="0" w:space="0" w:color="auto"/>
          </w:divBdr>
        </w:div>
        <w:div w:id="2087066642">
          <w:marLeft w:val="0"/>
          <w:marRight w:val="0"/>
          <w:marTop w:val="0"/>
          <w:marBottom w:val="0"/>
          <w:divBdr>
            <w:top w:val="none" w:sz="0" w:space="0" w:color="auto"/>
            <w:left w:val="none" w:sz="0" w:space="0" w:color="auto"/>
            <w:bottom w:val="none" w:sz="0" w:space="0" w:color="auto"/>
            <w:right w:val="none" w:sz="0" w:space="0" w:color="auto"/>
          </w:divBdr>
        </w:div>
        <w:div w:id="2051877518">
          <w:marLeft w:val="0"/>
          <w:marRight w:val="0"/>
          <w:marTop w:val="0"/>
          <w:marBottom w:val="0"/>
          <w:divBdr>
            <w:top w:val="none" w:sz="0" w:space="0" w:color="auto"/>
            <w:left w:val="none" w:sz="0" w:space="0" w:color="auto"/>
            <w:bottom w:val="none" w:sz="0" w:space="0" w:color="auto"/>
            <w:right w:val="none" w:sz="0" w:space="0" w:color="auto"/>
          </w:divBdr>
        </w:div>
        <w:div w:id="719744163">
          <w:marLeft w:val="0"/>
          <w:marRight w:val="0"/>
          <w:marTop w:val="0"/>
          <w:marBottom w:val="0"/>
          <w:divBdr>
            <w:top w:val="none" w:sz="0" w:space="0" w:color="auto"/>
            <w:left w:val="none" w:sz="0" w:space="0" w:color="auto"/>
            <w:bottom w:val="none" w:sz="0" w:space="0" w:color="auto"/>
            <w:right w:val="none" w:sz="0" w:space="0" w:color="auto"/>
          </w:divBdr>
        </w:div>
        <w:div w:id="1313366063">
          <w:marLeft w:val="0"/>
          <w:marRight w:val="0"/>
          <w:marTop w:val="0"/>
          <w:marBottom w:val="0"/>
          <w:divBdr>
            <w:top w:val="none" w:sz="0" w:space="0" w:color="auto"/>
            <w:left w:val="none" w:sz="0" w:space="0" w:color="auto"/>
            <w:bottom w:val="none" w:sz="0" w:space="0" w:color="auto"/>
            <w:right w:val="none" w:sz="0" w:space="0" w:color="auto"/>
          </w:divBdr>
        </w:div>
        <w:div w:id="583804389">
          <w:marLeft w:val="0"/>
          <w:marRight w:val="0"/>
          <w:marTop w:val="0"/>
          <w:marBottom w:val="0"/>
          <w:divBdr>
            <w:top w:val="none" w:sz="0" w:space="0" w:color="auto"/>
            <w:left w:val="none" w:sz="0" w:space="0" w:color="auto"/>
            <w:bottom w:val="none" w:sz="0" w:space="0" w:color="auto"/>
            <w:right w:val="none" w:sz="0" w:space="0" w:color="auto"/>
          </w:divBdr>
        </w:div>
        <w:div w:id="1435249113">
          <w:marLeft w:val="0"/>
          <w:marRight w:val="0"/>
          <w:marTop w:val="0"/>
          <w:marBottom w:val="0"/>
          <w:divBdr>
            <w:top w:val="none" w:sz="0" w:space="0" w:color="auto"/>
            <w:left w:val="none" w:sz="0" w:space="0" w:color="auto"/>
            <w:bottom w:val="none" w:sz="0" w:space="0" w:color="auto"/>
            <w:right w:val="none" w:sz="0" w:space="0" w:color="auto"/>
          </w:divBdr>
        </w:div>
        <w:div w:id="2008555909">
          <w:marLeft w:val="0"/>
          <w:marRight w:val="0"/>
          <w:marTop w:val="0"/>
          <w:marBottom w:val="0"/>
          <w:divBdr>
            <w:top w:val="none" w:sz="0" w:space="0" w:color="auto"/>
            <w:left w:val="none" w:sz="0" w:space="0" w:color="auto"/>
            <w:bottom w:val="none" w:sz="0" w:space="0" w:color="auto"/>
            <w:right w:val="none" w:sz="0" w:space="0" w:color="auto"/>
          </w:divBdr>
        </w:div>
        <w:div w:id="1961107067">
          <w:marLeft w:val="0"/>
          <w:marRight w:val="0"/>
          <w:marTop w:val="0"/>
          <w:marBottom w:val="0"/>
          <w:divBdr>
            <w:top w:val="none" w:sz="0" w:space="0" w:color="auto"/>
            <w:left w:val="none" w:sz="0" w:space="0" w:color="auto"/>
            <w:bottom w:val="none" w:sz="0" w:space="0" w:color="auto"/>
            <w:right w:val="none" w:sz="0" w:space="0" w:color="auto"/>
          </w:divBdr>
        </w:div>
        <w:div w:id="1777560906">
          <w:marLeft w:val="0"/>
          <w:marRight w:val="0"/>
          <w:marTop w:val="0"/>
          <w:marBottom w:val="0"/>
          <w:divBdr>
            <w:top w:val="none" w:sz="0" w:space="0" w:color="auto"/>
            <w:left w:val="none" w:sz="0" w:space="0" w:color="auto"/>
            <w:bottom w:val="none" w:sz="0" w:space="0" w:color="auto"/>
            <w:right w:val="none" w:sz="0" w:space="0" w:color="auto"/>
          </w:divBdr>
        </w:div>
        <w:div w:id="1771503973">
          <w:marLeft w:val="0"/>
          <w:marRight w:val="0"/>
          <w:marTop w:val="0"/>
          <w:marBottom w:val="0"/>
          <w:divBdr>
            <w:top w:val="none" w:sz="0" w:space="0" w:color="auto"/>
            <w:left w:val="none" w:sz="0" w:space="0" w:color="auto"/>
            <w:bottom w:val="none" w:sz="0" w:space="0" w:color="auto"/>
            <w:right w:val="none" w:sz="0" w:space="0" w:color="auto"/>
          </w:divBdr>
        </w:div>
        <w:div w:id="2139302855">
          <w:marLeft w:val="0"/>
          <w:marRight w:val="0"/>
          <w:marTop w:val="0"/>
          <w:marBottom w:val="0"/>
          <w:divBdr>
            <w:top w:val="none" w:sz="0" w:space="0" w:color="auto"/>
            <w:left w:val="none" w:sz="0" w:space="0" w:color="auto"/>
            <w:bottom w:val="none" w:sz="0" w:space="0" w:color="auto"/>
            <w:right w:val="none" w:sz="0" w:space="0" w:color="auto"/>
          </w:divBdr>
        </w:div>
      </w:divsChild>
    </w:div>
    <w:div w:id="523980195">
      <w:bodyDiv w:val="1"/>
      <w:marLeft w:val="0"/>
      <w:marRight w:val="0"/>
      <w:marTop w:val="0"/>
      <w:marBottom w:val="0"/>
      <w:divBdr>
        <w:top w:val="none" w:sz="0" w:space="0" w:color="auto"/>
        <w:left w:val="none" w:sz="0" w:space="0" w:color="auto"/>
        <w:bottom w:val="none" w:sz="0" w:space="0" w:color="auto"/>
        <w:right w:val="none" w:sz="0" w:space="0" w:color="auto"/>
      </w:divBdr>
      <w:divsChild>
        <w:div w:id="1827042338">
          <w:marLeft w:val="0"/>
          <w:marRight w:val="0"/>
          <w:marTop w:val="0"/>
          <w:marBottom w:val="0"/>
          <w:divBdr>
            <w:top w:val="none" w:sz="0" w:space="0" w:color="auto"/>
            <w:left w:val="none" w:sz="0" w:space="0" w:color="auto"/>
            <w:bottom w:val="none" w:sz="0" w:space="0" w:color="auto"/>
            <w:right w:val="none" w:sz="0" w:space="0" w:color="auto"/>
          </w:divBdr>
        </w:div>
        <w:div w:id="1830444190">
          <w:marLeft w:val="0"/>
          <w:marRight w:val="0"/>
          <w:marTop w:val="0"/>
          <w:marBottom w:val="0"/>
          <w:divBdr>
            <w:top w:val="none" w:sz="0" w:space="0" w:color="auto"/>
            <w:left w:val="none" w:sz="0" w:space="0" w:color="auto"/>
            <w:bottom w:val="none" w:sz="0" w:space="0" w:color="auto"/>
            <w:right w:val="none" w:sz="0" w:space="0" w:color="auto"/>
          </w:divBdr>
        </w:div>
        <w:div w:id="840893644">
          <w:marLeft w:val="0"/>
          <w:marRight w:val="0"/>
          <w:marTop w:val="0"/>
          <w:marBottom w:val="0"/>
          <w:divBdr>
            <w:top w:val="none" w:sz="0" w:space="0" w:color="auto"/>
            <w:left w:val="none" w:sz="0" w:space="0" w:color="auto"/>
            <w:bottom w:val="none" w:sz="0" w:space="0" w:color="auto"/>
            <w:right w:val="none" w:sz="0" w:space="0" w:color="auto"/>
          </w:divBdr>
        </w:div>
        <w:div w:id="147402488">
          <w:marLeft w:val="0"/>
          <w:marRight w:val="0"/>
          <w:marTop w:val="0"/>
          <w:marBottom w:val="0"/>
          <w:divBdr>
            <w:top w:val="none" w:sz="0" w:space="0" w:color="auto"/>
            <w:left w:val="none" w:sz="0" w:space="0" w:color="auto"/>
            <w:bottom w:val="none" w:sz="0" w:space="0" w:color="auto"/>
            <w:right w:val="none" w:sz="0" w:space="0" w:color="auto"/>
          </w:divBdr>
        </w:div>
        <w:div w:id="75132333">
          <w:marLeft w:val="0"/>
          <w:marRight w:val="0"/>
          <w:marTop w:val="0"/>
          <w:marBottom w:val="0"/>
          <w:divBdr>
            <w:top w:val="none" w:sz="0" w:space="0" w:color="auto"/>
            <w:left w:val="none" w:sz="0" w:space="0" w:color="auto"/>
            <w:bottom w:val="none" w:sz="0" w:space="0" w:color="auto"/>
            <w:right w:val="none" w:sz="0" w:space="0" w:color="auto"/>
          </w:divBdr>
        </w:div>
      </w:divsChild>
    </w:div>
    <w:div w:id="1003051603">
      <w:bodyDiv w:val="1"/>
      <w:marLeft w:val="0"/>
      <w:marRight w:val="0"/>
      <w:marTop w:val="0"/>
      <w:marBottom w:val="0"/>
      <w:divBdr>
        <w:top w:val="none" w:sz="0" w:space="0" w:color="auto"/>
        <w:left w:val="none" w:sz="0" w:space="0" w:color="auto"/>
        <w:bottom w:val="none" w:sz="0" w:space="0" w:color="auto"/>
        <w:right w:val="none" w:sz="0" w:space="0" w:color="auto"/>
      </w:divBdr>
      <w:divsChild>
        <w:div w:id="85463099">
          <w:marLeft w:val="0"/>
          <w:marRight w:val="0"/>
          <w:marTop w:val="0"/>
          <w:marBottom w:val="60"/>
          <w:divBdr>
            <w:top w:val="none" w:sz="0" w:space="0" w:color="auto"/>
            <w:left w:val="none" w:sz="0" w:space="0" w:color="auto"/>
            <w:bottom w:val="none" w:sz="0" w:space="0" w:color="auto"/>
            <w:right w:val="none" w:sz="0" w:space="0" w:color="auto"/>
          </w:divBdr>
        </w:div>
        <w:div w:id="1722821410">
          <w:marLeft w:val="0"/>
          <w:marRight w:val="0"/>
          <w:marTop w:val="0"/>
          <w:marBottom w:val="495"/>
          <w:divBdr>
            <w:top w:val="none" w:sz="0" w:space="0" w:color="auto"/>
            <w:left w:val="none" w:sz="0" w:space="0" w:color="auto"/>
            <w:bottom w:val="none" w:sz="0" w:space="0" w:color="auto"/>
            <w:right w:val="none" w:sz="0" w:space="0" w:color="auto"/>
          </w:divBdr>
          <w:divsChild>
            <w:div w:id="1047797494">
              <w:marLeft w:val="0"/>
              <w:marRight w:val="0"/>
              <w:marTop w:val="0"/>
              <w:marBottom w:val="0"/>
              <w:divBdr>
                <w:top w:val="none" w:sz="0" w:space="0" w:color="auto"/>
                <w:left w:val="none" w:sz="0" w:space="0" w:color="auto"/>
                <w:bottom w:val="none" w:sz="0" w:space="0" w:color="auto"/>
                <w:right w:val="none" w:sz="0" w:space="0" w:color="auto"/>
              </w:divBdr>
            </w:div>
          </w:divsChild>
        </w:div>
        <w:div w:id="1137255928">
          <w:marLeft w:val="0"/>
          <w:marRight w:val="0"/>
          <w:marTop w:val="0"/>
          <w:marBottom w:val="600"/>
          <w:divBdr>
            <w:top w:val="none" w:sz="0" w:space="0" w:color="auto"/>
            <w:left w:val="none" w:sz="0" w:space="0" w:color="auto"/>
            <w:bottom w:val="none" w:sz="0" w:space="0" w:color="auto"/>
            <w:right w:val="none" w:sz="0" w:space="0" w:color="auto"/>
          </w:divBdr>
          <w:divsChild>
            <w:div w:id="680359439">
              <w:marLeft w:val="0"/>
              <w:marRight w:val="0"/>
              <w:marTop w:val="0"/>
              <w:marBottom w:val="0"/>
              <w:divBdr>
                <w:top w:val="none" w:sz="0" w:space="0" w:color="auto"/>
                <w:left w:val="none" w:sz="0" w:space="0" w:color="auto"/>
                <w:bottom w:val="none" w:sz="0" w:space="0" w:color="auto"/>
                <w:right w:val="none" w:sz="0" w:space="0" w:color="auto"/>
              </w:divBdr>
              <w:divsChild>
                <w:div w:id="1073313156">
                  <w:marLeft w:val="0"/>
                  <w:marRight w:val="0"/>
                  <w:marTop w:val="0"/>
                  <w:marBottom w:val="0"/>
                  <w:divBdr>
                    <w:top w:val="none" w:sz="0" w:space="0" w:color="auto"/>
                    <w:left w:val="none" w:sz="0" w:space="0" w:color="auto"/>
                    <w:bottom w:val="none" w:sz="0" w:space="0" w:color="auto"/>
                    <w:right w:val="none" w:sz="0" w:space="0" w:color="auto"/>
                  </w:divBdr>
                </w:div>
                <w:div w:id="1824932707">
                  <w:marLeft w:val="0"/>
                  <w:marRight w:val="0"/>
                  <w:marTop w:val="0"/>
                  <w:marBottom w:val="0"/>
                  <w:divBdr>
                    <w:top w:val="none" w:sz="0" w:space="0" w:color="auto"/>
                    <w:left w:val="none" w:sz="0" w:space="0" w:color="auto"/>
                    <w:bottom w:val="none" w:sz="0" w:space="0" w:color="auto"/>
                    <w:right w:val="none" w:sz="0" w:space="0" w:color="auto"/>
                  </w:divBdr>
                </w:div>
                <w:div w:id="1034886884">
                  <w:marLeft w:val="0"/>
                  <w:marRight w:val="0"/>
                  <w:marTop w:val="0"/>
                  <w:marBottom w:val="0"/>
                  <w:divBdr>
                    <w:top w:val="none" w:sz="0" w:space="0" w:color="auto"/>
                    <w:left w:val="none" w:sz="0" w:space="0" w:color="auto"/>
                    <w:bottom w:val="none" w:sz="0" w:space="0" w:color="auto"/>
                    <w:right w:val="none" w:sz="0" w:space="0" w:color="auto"/>
                  </w:divBdr>
                </w:div>
                <w:div w:id="654988350">
                  <w:marLeft w:val="0"/>
                  <w:marRight w:val="0"/>
                  <w:marTop w:val="0"/>
                  <w:marBottom w:val="0"/>
                  <w:divBdr>
                    <w:top w:val="none" w:sz="0" w:space="0" w:color="auto"/>
                    <w:left w:val="none" w:sz="0" w:space="0" w:color="auto"/>
                    <w:bottom w:val="none" w:sz="0" w:space="0" w:color="auto"/>
                    <w:right w:val="none" w:sz="0" w:space="0" w:color="auto"/>
                  </w:divBdr>
                </w:div>
                <w:div w:id="1588462091">
                  <w:marLeft w:val="0"/>
                  <w:marRight w:val="0"/>
                  <w:marTop w:val="0"/>
                  <w:marBottom w:val="0"/>
                  <w:divBdr>
                    <w:top w:val="none" w:sz="0" w:space="0" w:color="auto"/>
                    <w:left w:val="none" w:sz="0" w:space="0" w:color="auto"/>
                    <w:bottom w:val="none" w:sz="0" w:space="0" w:color="auto"/>
                    <w:right w:val="none" w:sz="0" w:space="0" w:color="auto"/>
                  </w:divBdr>
                </w:div>
                <w:div w:id="1648633469">
                  <w:marLeft w:val="0"/>
                  <w:marRight w:val="0"/>
                  <w:marTop w:val="0"/>
                  <w:marBottom w:val="0"/>
                  <w:divBdr>
                    <w:top w:val="none" w:sz="0" w:space="0" w:color="auto"/>
                    <w:left w:val="none" w:sz="0" w:space="0" w:color="auto"/>
                    <w:bottom w:val="none" w:sz="0" w:space="0" w:color="auto"/>
                    <w:right w:val="none" w:sz="0" w:space="0" w:color="auto"/>
                  </w:divBdr>
                </w:div>
                <w:div w:id="717702740">
                  <w:marLeft w:val="0"/>
                  <w:marRight w:val="0"/>
                  <w:marTop w:val="0"/>
                  <w:marBottom w:val="0"/>
                  <w:divBdr>
                    <w:top w:val="none" w:sz="0" w:space="0" w:color="auto"/>
                    <w:left w:val="none" w:sz="0" w:space="0" w:color="auto"/>
                    <w:bottom w:val="none" w:sz="0" w:space="0" w:color="auto"/>
                    <w:right w:val="none" w:sz="0" w:space="0" w:color="auto"/>
                  </w:divBdr>
                </w:div>
                <w:div w:id="381173567">
                  <w:marLeft w:val="0"/>
                  <w:marRight w:val="0"/>
                  <w:marTop w:val="0"/>
                  <w:marBottom w:val="0"/>
                  <w:divBdr>
                    <w:top w:val="none" w:sz="0" w:space="0" w:color="auto"/>
                    <w:left w:val="none" w:sz="0" w:space="0" w:color="auto"/>
                    <w:bottom w:val="none" w:sz="0" w:space="0" w:color="auto"/>
                    <w:right w:val="none" w:sz="0" w:space="0" w:color="auto"/>
                  </w:divBdr>
                </w:div>
                <w:div w:id="1859000244">
                  <w:marLeft w:val="0"/>
                  <w:marRight w:val="0"/>
                  <w:marTop w:val="0"/>
                  <w:marBottom w:val="0"/>
                  <w:divBdr>
                    <w:top w:val="none" w:sz="0" w:space="0" w:color="auto"/>
                    <w:left w:val="none" w:sz="0" w:space="0" w:color="auto"/>
                    <w:bottom w:val="none" w:sz="0" w:space="0" w:color="auto"/>
                    <w:right w:val="none" w:sz="0" w:space="0" w:color="auto"/>
                  </w:divBdr>
                </w:div>
                <w:div w:id="1953509558">
                  <w:marLeft w:val="0"/>
                  <w:marRight w:val="0"/>
                  <w:marTop w:val="0"/>
                  <w:marBottom w:val="0"/>
                  <w:divBdr>
                    <w:top w:val="none" w:sz="0" w:space="0" w:color="auto"/>
                    <w:left w:val="none" w:sz="0" w:space="0" w:color="auto"/>
                    <w:bottom w:val="none" w:sz="0" w:space="0" w:color="auto"/>
                    <w:right w:val="none" w:sz="0" w:space="0" w:color="auto"/>
                  </w:divBdr>
                </w:div>
                <w:div w:id="1021593839">
                  <w:marLeft w:val="0"/>
                  <w:marRight w:val="0"/>
                  <w:marTop w:val="0"/>
                  <w:marBottom w:val="0"/>
                  <w:divBdr>
                    <w:top w:val="none" w:sz="0" w:space="0" w:color="auto"/>
                    <w:left w:val="none" w:sz="0" w:space="0" w:color="auto"/>
                    <w:bottom w:val="none" w:sz="0" w:space="0" w:color="auto"/>
                    <w:right w:val="none" w:sz="0" w:space="0" w:color="auto"/>
                  </w:divBdr>
                </w:div>
                <w:div w:id="190339850">
                  <w:marLeft w:val="0"/>
                  <w:marRight w:val="0"/>
                  <w:marTop w:val="0"/>
                  <w:marBottom w:val="0"/>
                  <w:divBdr>
                    <w:top w:val="none" w:sz="0" w:space="0" w:color="auto"/>
                    <w:left w:val="none" w:sz="0" w:space="0" w:color="auto"/>
                    <w:bottom w:val="none" w:sz="0" w:space="0" w:color="auto"/>
                    <w:right w:val="none" w:sz="0" w:space="0" w:color="auto"/>
                  </w:divBdr>
                </w:div>
                <w:div w:id="809321368">
                  <w:marLeft w:val="0"/>
                  <w:marRight w:val="0"/>
                  <w:marTop w:val="0"/>
                  <w:marBottom w:val="0"/>
                  <w:divBdr>
                    <w:top w:val="none" w:sz="0" w:space="0" w:color="auto"/>
                    <w:left w:val="none" w:sz="0" w:space="0" w:color="auto"/>
                    <w:bottom w:val="none" w:sz="0" w:space="0" w:color="auto"/>
                    <w:right w:val="none" w:sz="0" w:space="0" w:color="auto"/>
                  </w:divBdr>
                </w:div>
                <w:div w:id="945187549">
                  <w:marLeft w:val="0"/>
                  <w:marRight w:val="0"/>
                  <w:marTop w:val="0"/>
                  <w:marBottom w:val="0"/>
                  <w:divBdr>
                    <w:top w:val="none" w:sz="0" w:space="0" w:color="auto"/>
                    <w:left w:val="none" w:sz="0" w:space="0" w:color="auto"/>
                    <w:bottom w:val="none" w:sz="0" w:space="0" w:color="auto"/>
                    <w:right w:val="none" w:sz="0" w:space="0" w:color="auto"/>
                  </w:divBdr>
                </w:div>
                <w:div w:id="1285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4308">
      <w:bodyDiv w:val="1"/>
      <w:marLeft w:val="0"/>
      <w:marRight w:val="0"/>
      <w:marTop w:val="0"/>
      <w:marBottom w:val="0"/>
      <w:divBdr>
        <w:top w:val="none" w:sz="0" w:space="0" w:color="auto"/>
        <w:left w:val="none" w:sz="0" w:space="0" w:color="auto"/>
        <w:bottom w:val="none" w:sz="0" w:space="0" w:color="auto"/>
        <w:right w:val="none" w:sz="0" w:space="0" w:color="auto"/>
      </w:divBdr>
    </w:div>
    <w:div w:id="1579705308">
      <w:bodyDiv w:val="1"/>
      <w:marLeft w:val="0"/>
      <w:marRight w:val="0"/>
      <w:marTop w:val="0"/>
      <w:marBottom w:val="0"/>
      <w:divBdr>
        <w:top w:val="none" w:sz="0" w:space="0" w:color="auto"/>
        <w:left w:val="none" w:sz="0" w:space="0" w:color="auto"/>
        <w:bottom w:val="none" w:sz="0" w:space="0" w:color="auto"/>
        <w:right w:val="none" w:sz="0" w:space="0" w:color="auto"/>
      </w:divBdr>
    </w:div>
    <w:div w:id="2010599423">
      <w:bodyDiv w:val="1"/>
      <w:marLeft w:val="0"/>
      <w:marRight w:val="0"/>
      <w:marTop w:val="0"/>
      <w:marBottom w:val="0"/>
      <w:divBdr>
        <w:top w:val="none" w:sz="0" w:space="0" w:color="auto"/>
        <w:left w:val="none" w:sz="0" w:space="0" w:color="auto"/>
        <w:bottom w:val="none" w:sz="0" w:space="0" w:color="auto"/>
        <w:right w:val="none" w:sz="0" w:space="0" w:color="auto"/>
      </w:divBdr>
      <w:divsChild>
        <w:div w:id="355546181">
          <w:marLeft w:val="0"/>
          <w:marRight w:val="0"/>
          <w:marTop w:val="0"/>
          <w:marBottom w:val="0"/>
          <w:divBdr>
            <w:top w:val="none" w:sz="0" w:space="0" w:color="auto"/>
            <w:left w:val="none" w:sz="0" w:space="0" w:color="auto"/>
            <w:bottom w:val="none" w:sz="0" w:space="0" w:color="auto"/>
            <w:right w:val="none" w:sz="0" w:space="0" w:color="auto"/>
          </w:divBdr>
        </w:div>
        <w:div w:id="1406218983">
          <w:marLeft w:val="0"/>
          <w:marRight w:val="0"/>
          <w:marTop w:val="0"/>
          <w:marBottom w:val="0"/>
          <w:divBdr>
            <w:top w:val="none" w:sz="0" w:space="0" w:color="auto"/>
            <w:left w:val="none" w:sz="0" w:space="0" w:color="auto"/>
            <w:bottom w:val="none" w:sz="0" w:space="0" w:color="auto"/>
            <w:right w:val="none" w:sz="0" w:space="0" w:color="auto"/>
          </w:divBdr>
        </w:div>
        <w:div w:id="1713579696">
          <w:marLeft w:val="0"/>
          <w:marRight w:val="0"/>
          <w:marTop w:val="0"/>
          <w:marBottom w:val="0"/>
          <w:divBdr>
            <w:top w:val="none" w:sz="0" w:space="0" w:color="auto"/>
            <w:left w:val="none" w:sz="0" w:space="0" w:color="auto"/>
            <w:bottom w:val="none" w:sz="0" w:space="0" w:color="auto"/>
            <w:right w:val="none" w:sz="0" w:space="0" w:color="auto"/>
          </w:divBdr>
        </w:div>
        <w:div w:id="1224367262">
          <w:marLeft w:val="0"/>
          <w:marRight w:val="0"/>
          <w:marTop w:val="0"/>
          <w:marBottom w:val="0"/>
          <w:divBdr>
            <w:top w:val="none" w:sz="0" w:space="0" w:color="auto"/>
            <w:left w:val="none" w:sz="0" w:space="0" w:color="auto"/>
            <w:bottom w:val="none" w:sz="0" w:space="0" w:color="auto"/>
            <w:right w:val="none" w:sz="0" w:space="0" w:color="auto"/>
          </w:divBdr>
        </w:div>
        <w:div w:id="865488472">
          <w:marLeft w:val="0"/>
          <w:marRight w:val="0"/>
          <w:marTop w:val="0"/>
          <w:marBottom w:val="0"/>
          <w:divBdr>
            <w:top w:val="none" w:sz="0" w:space="0" w:color="auto"/>
            <w:left w:val="none" w:sz="0" w:space="0" w:color="auto"/>
            <w:bottom w:val="none" w:sz="0" w:space="0" w:color="auto"/>
            <w:right w:val="none" w:sz="0" w:space="0" w:color="auto"/>
          </w:divBdr>
        </w:div>
        <w:div w:id="758134721">
          <w:marLeft w:val="0"/>
          <w:marRight w:val="0"/>
          <w:marTop w:val="0"/>
          <w:marBottom w:val="0"/>
          <w:divBdr>
            <w:top w:val="none" w:sz="0" w:space="0" w:color="auto"/>
            <w:left w:val="none" w:sz="0" w:space="0" w:color="auto"/>
            <w:bottom w:val="none" w:sz="0" w:space="0" w:color="auto"/>
            <w:right w:val="none" w:sz="0" w:space="0" w:color="auto"/>
          </w:divBdr>
        </w:div>
        <w:div w:id="1904217973">
          <w:marLeft w:val="0"/>
          <w:marRight w:val="0"/>
          <w:marTop w:val="0"/>
          <w:marBottom w:val="0"/>
          <w:divBdr>
            <w:top w:val="none" w:sz="0" w:space="0" w:color="auto"/>
            <w:left w:val="none" w:sz="0" w:space="0" w:color="auto"/>
            <w:bottom w:val="none" w:sz="0" w:space="0" w:color="auto"/>
            <w:right w:val="none" w:sz="0" w:space="0" w:color="auto"/>
          </w:divBdr>
        </w:div>
        <w:div w:id="1977951041">
          <w:marLeft w:val="0"/>
          <w:marRight w:val="0"/>
          <w:marTop w:val="0"/>
          <w:marBottom w:val="0"/>
          <w:divBdr>
            <w:top w:val="none" w:sz="0" w:space="0" w:color="auto"/>
            <w:left w:val="none" w:sz="0" w:space="0" w:color="auto"/>
            <w:bottom w:val="none" w:sz="0" w:space="0" w:color="auto"/>
            <w:right w:val="none" w:sz="0" w:space="0" w:color="auto"/>
          </w:divBdr>
        </w:div>
        <w:div w:id="88820374">
          <w:marLeft w:val="0"/>
          <w:marRight w:val="0"/>
          <w:marTop w:val="0"/>
          <w:marBottom w:val="0"/>
          <w:divBdr>
            <w:top w:val="none" w:sz="0" w:space="0" w:color="auto"/>
            <w:left w:val="none" w:sz="0" w:space="0" w:color="auto"/>
            <w:bottom w:val="none" w:sz="0" w:space="0" w:color="auto"/>
            <w:right w:val="none" w:sz="0" w:space="0" w:color="auto"/>
          </w:divBdr>
        </w:div>
        <w:div w:id="1769227836">
          <w:marLeft w:val="0"/>
          <w:marRight w:val="0"/>
          <w:marTop w:val="0"/>
          <w:marBottom w:val="0"/>
          <w:divBdr>
            <w:top w:val="none" w:sz="0" w:space="0" w:color="auto"/>
            <w:left w:val="none" w:sz="0" w:space="0" w:color="auto"/>
            <w:bottom w:val="none" w:sz="0" w:space="0" w:color="auto"/>
            <w:right w:val="none" w:sz="0" w:space="0" w:color="auto"/>
          </w:divBdr>
        </w:div>
        <w:div w:id="376393631">
          <w:marLeft w:val="0"/>
          <w:marRight w:val="0"/>
          <w:marTop w:val="0"/>
          <w:marBottom w:val="0"/>
          <w:divBdr>
            <w:top w:val="none" w:sz="0" w:space="0" w:color="auto"/>
            <w:left w:val="none" w:sz="0" w:space="0" w:color="auto"/>
            <w:bottom w:val="none" w:sz="0" w:space="0" w:color="auto"/>
            <w:right w:val="none" w:sz="0" w:space="0" w:color="auto"/>
          </w:divBdr>
        </w:div>
        <w:div w:id="876550442">
          <w:marLeft w:val="0"/>
          <w:marRight w:val="0"/>
          <w:marTop w:val="0"/>
          <w:marBottom w:val="0"/>
          <w:divBdr>
            <w:top w:val="none" w:sz="0" w:space="0" w:color="auto"/>
            <w:left w:val="none" w:sz="0" w:space="0" w:color="auto"/>
            <w:bottom w:val="none" w:sz="0" w:space="0" w:color="auto"/>
            <w:right w:val="none" w:sz="0" w:space="0" w:color="auto"/>
          </w:divBdr>
        </w:div>
        <w:div w:id="2091998747">
          <w:marLeft w:val="0"/>
          <w:marRight w:val="0"/>
          <w:marTop w:val="0"/>
          <w:marBottom w:val="0"/>
          <w:divBdr>
            <w:top w:val="none" w:sz="0" w:space="0" w:color="auto"/>
            <w:left w:val="none" w:sz="0" w:space="0" w:color="auto"/>
            <w:bottom w:val="none" w:sz="0" w:space="0" w:color="auto"/>
            <w:right w:val="none" w:sz="0" w:space="0" w:color="auto"/>
          </w:divBdr>
        </w:div>
        <w:div w:id="1557817049">
          <w:marLeft w:val="0"/>
          <w:marRight w:val="0"/>
          <w:marTop w:val="0"/>
          <w:marBottom w:val="0"/>
          <w:divBdr>
            <w:top w:val="none" w:sz="0" w:space="0" w:color="auto"/>
            <w:left w:val="none" w:sz="0" w:space="0" w:color="auto"/>
            <w:bottom w:val="none" w:sz="0" w:space="0" w:color="auto"/>
            <w:right w:val="none" w:sz="0" w:space="0" w:color="auto"/>
          </w:divBdr>
        </w:div>
        <w:div w:id="1105341593">
          <w:marLeft w:val="0"/>
          <w:marRight w:val="0"/>
          <w:marTop w:val="0"/>
          <w:marBottom w:val="0"/>
          <w:divBdr>
            <w:top w:val="none" w:sz="0" w:space="0" w:color="auto"/>
            <w:left w:val="none" w:sz="0" w:space="0" w:color="auto"/>
            <w:bottom w:val="none" w:sz="0" w:space="0" w:color="auto"/>
            <w:right w:val="none" w:sz="0" w:space="0" w:color="auto"/>
          </w:divBdr>
        </w:div>
        <w:div w:id="2068796437">
          <w:marLeft w:val="0"/>
          <w:marRight w:val="0"/>
          <w:marTop w:val="0"/>
          <w:marBottom w:val="0"/>
          <w:divBdr>
            <w:top w:val="none" w:sz="0" w:space="0" w:color="auto"/>
            <w:left w:val="none" w:sz="0" w:space="0" w:color="auto"/>
            <w:bottom w:val="none" w:sz="0" w:space="0" w:color="auto"/>
            <w:right w:val="none" w:sz="0" w:space="0" w:color="auto"/>
          </w:divBdr>
        </w:div>
        <w:div w:id="1315766276">
          <w:marLeft w:val="0"/>
          <w:marRight w:val="0"/>
          <w:marTop w:val="0"/>
          <w:marBottom w:val="0"/>
          <w:divBdr>
            <w:top w:val="none" w:sz="0" w:space="0" w:color="auto"/>
            <w:left w:val="none" w:sz="0" w:space="0" w:color="auto"/>
            <w:bottom w:val="none" w:sz="0" w:space="0" w:color="auto"/>
            <w:right w:val="none" w:sz="0" w:space="0" w:color="auto"/>
          </w:divBdr>
        </w:div>
        <w:div w:id="349062512">
          <w:marLeft w:val="0"/>
          <w:marRight w:val="0"/>
          <w:marTop w:val="0"/>
          <w:marBottom w:val="0"/>
          <w:divBdr>
            <w:top w:val="none" w:sz="0" w:space="0" w:color="auto"/>
            <w:left w:val="none" w:sz="0" w:space="0" w:color="auto"/>
            <w:bottom w:val="none" w:sz="0" w:space="0" w:color="auto"/>
            <w:right w:val="none" w:sz="0" w:space="0" w:color="auto"/>
          </w:divBdr>
        </w:div>
        <w:div w:id="1942489630">
          <w:marLeft w:val="0"/>
          <w:marRight w:val="0"/>
          <w:marTop w:val="0"/>
          <w:marBottom w:val="0"/>
          <w:divBdr>
            <w:top w:val="none" w:sz="0" w:space="0" w:color="auto"/>
            <w:left w:val="none" w:sz="0" w:space="0" w:color="auto"/>
            <w:bottom w:val="none" w:sz="0" w:space="0" w:color="auto"/>
            <w:right w:val="none" w:sz="0" w:space="0" w:color="auto"/>
          </w:divBdr>
        </w:div>
        <w:div w:id="868101225">
          <w:marLeft w:val="0"/>
          <w:marRight w:val="0"/>
          <w:marTop w:val="0"/>
          <w:marBottom w:val="0"/>
          <w:divBdr>
            <w:top w:val="none" w:sz="0" w:space="0" w:color="auto"/>
            <w:left w:val="none" w:sz="0" w:space="0" w:color="auto"/>
            <w:bottom w:val="none" w:sz="0" w:space="0" w:color="auto"/>
            <w:right w:val="none" w:sz="0" w:space="0" w:color="auto"/>
          </w:divBdr>
        </w:div>
        <w:div w:id="1491674259">
          <w:marLeft w:val="0"/>
          <w:marRight w:val="0"/>
          <w:marTop w:val="0"/>
          <w:marBottom w:val="0"/>
          <w:divBdr>
            <w:top w:val="none" w:sz="0" w:space="0" w:color="auto"/>
            <w:left w:val="none" w:sz="0" w:space="0" w:color="auto"/>
            <w:bottom w:val="none" w:sz="0" w:space="0" w:color="auto"/>
            <w:right w:val="none" w:sz="0" w:space="0" w:color="auto"/>
          </w:divBdr>
        </w:div>
        <w:div w:id="580530498">
          <w:marLeft w:val="0"/>
          <w:marRight w:val="0"/>
          <w:marTop w:val="0"/>
          <w:marBottom w:val="0"/>
          <w:divBdr>
            <w:top w:val="none" w:sz="0" w:space="0" w:color="auto"/>
            <w:left w:val="none" w:sz="0" w:space="0" w:color="auto"/>
            <w:bottom w:val="none" w:sz="0" w:space="0" w:color="auto"/>
            <w:right w:val="none" w:sz="0" w:space="0" w:color="auto"/>
          </w:divBdr>
        </w:div>
        <w:div w:id="115298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k/world-war-one/articles/women-in-world-war-one-propagan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7</cp:revision>
  <dcterms:created xsi:type="dcterms:W3CDTF">2021-02-08T15:25:00Z</dcterms:created>
  <dcterms:modified xsi:type="dcterms:W3CDTF">2021-02-26T12:52:00Z</dcterms:modified>
</cp:coreProperties>
</file>