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0369" w14:textId="155889FE" w:rsidR="00C3521A" w:rsidRPr="000871AF" w:rsidRDefault="003E2205" w:rsidP="006C104C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Ozymandias</w:t>
      </w:r>
    </w:p>
    <w:p w14:paraId="1500B6E4" w14:textId="7AB3171E" w:rsidR="003E2205" w:rsidRPr="00BC3477" w:rsidRDefault="003E2205" w:rsidP="006C104C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Statue of Rameses II unearthed in Cairo – </w:t>
      </w:r>
      <w:hyperlink r:id="rId5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15B81244" w14:textId="2AA6DAB6" w:rsidR="003E2205" w:rsidRPr="00BC3477" w:rsidRDefault="003E2205" w:rsidP="006C104C">
      <w:pPr>
        <w:pStyle w:val="ListParagraph"/>
        <w:numPr>
          <w:ilvl w:val="0"/>
          <w:numId w:val="2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Statue of Rameses II moved to the Grand Egyptian Museum – </w:t>
      </w:r>
      <w:hyperlink r:id="rId6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51591BF8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6292CF42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London</w:t>
      </w:r>
    </w:p>
    <w:p w14:paraId="352612D6" w14:textId="77777777" w:rsidR="00EA1DA0" w:rsidRDefault="00EA1DA0" w:rsidP="00EA1DA0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William Blake’s radicalism – </w:t>
      </w:r>
      <w:hyperlink r:id="rId7" w:history="1">
        <w:r w:rsidRPr="006B5B02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10AD58E3" w14:textId="77777777" w:rsidR="00EA1DA0" w:rsidRPr="00BC3477" w:rsidRDefault="00EA1DA0" w:rsidP="00EA1DA0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The French Revolution</w:t>
      </w:r>
      <w:r w:rsidRPr="00BC3477">
        <w:rPr>
          <w:rFonts w:asciiTheme="majorHAnsi" w:hAnsiTheme="majorHAnsi" w:cstheme="majorHAnsi"/>
          <w:sz w:val="19"/>
          <w:szCs w:val="19"/>
        </w:rPr>
        <w:t xml:space="preserve"> –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8" w:history="1">
        <w:r w:rsidRPr="006B5B02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6537B855" w14:textId="77777777" w:rsidR="00EA1DA0" w:rsidRDefault="00EA1DA0" w:rsidP="00EA1DA0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Akala</w:t>
      </w:r>
      <w:r w:rsidRPr="00BC3477">
        <w:rPr>
          <w:rFonts w:asciiTheme="majorHAnsi" w:hAnsiTheme="majorHAnsi" w:cstheme="majorHAnsi"/>
          <w:sz w:val="19"/>
          <w:szCs w:val="19"/>
        </w:rPr>
        <w:t xml:space="preserve"> –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9" w:history="1">
        <w:r w:rsidRPr="006B5B02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25A773BD" w14:textId="77777777" w:rsidR="00EA1DA0" w:rsidRPr="00BC3477" w:rsidRDefault="00EA1DA0" w:rsidP="00EA1DA0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Recital of the poem – </w:t>
      </w:r>
      <w:hyperlink r:id="rId10" w:history="1">
        <w:r w:rsidRPr="006B5B02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>
        <w:rPr>
          <w:rFonts w:asciiTheme="majorHAnsi" w:hAnsiTheme="majorHAnsi" w:cstheme="majorHAnsi"/>
          <w:sz w:val="19"/>
          <w:szCs w:val="19"/>
        </w:rPr>
        <w:t xml:space="preserve"> </w:t>
      </w:r>
    </w:p>
    <w:p w14:paraId="55E93736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6EF7EABB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i/>
          <w:iCs/>
          <w:sz w:val="20"/>
          <w:szCs w:val="20"/>
        </w:rPr>
        <w:t>Extract from</w:t>
      </w:r>
      <w:r w:rsidRPr="000871AF">
        <w:rPr>
          <w:rFonts w:asciiTheme="majorHAnsi" w:hAnsiTheme="majorHAnsi" w:cstheme="majorHAnsi"/>
          <w:b/>
          <w:bCs/>
          <w:sz w:val="20"/>
          <w:szCs w:val="20"/>
        </w:rPr>
        <w:t xml:space="preserve"> The Prelude</w:t>
      </w:r>
    </w:p>
    <w:p w14:paraId="37F4F927" w14:textId="77777777" w:rsidR="00EA1DA0" w:rsidRPr="00BC3477" w:rsidRDefault="00EA1DA0" w:rsidP="00EA1DA0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Lake District from above – </w:t>
      </w:r>
      <w:hyperlink r:id="rId11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4C071254" w14:textId="77777777" w:rsidR="00EA1DA0" w:rsidRPr="00BC3477" w:rsidRDefault="00EA1DA0" w:rsidP="00EA1DA0">
      <w:pPr>
        <w:pStyle w:val="ListParagraph"/>
        <w:numPr>
          <w:ilvl w:val="0"/>
          <w:numId w:val="7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Akala – </w:t>
      </w:r>
      <w:hyperlink r:id="rId12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7EB4C37C" w14:textId="77777777" w:rsidR="00EA1DA0" w:rsidRPr="000871AF" w:rsidRDefault="00EA1DA0" w:rsidP="00EA1DA0">
      <w:pPr>
        <w:pStyle w:val="ListParagraph"/>
        <w:spacing w:after="0" w:line="312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77BC67AD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My Last Duchess</w:t>
      </w:r>
    </w:p>
    <w:p w14:paraId="11E24CF7" w14:textId="77777777" w:rsidR="00EA1DA0" w:rsidRPr="002F4A64" w:rsidRDefault="00EA1DA0" w:rsidP="00EA1DA0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History of Marriage TED-Ed overview</w:t>
      </w:r>
      <w:r w:rsidRPr="00BC3477">
        <w:rPr>
          <w:rFonts w:asciiTheme="majorHAnsi" w:hAnsiTheme="majorHAnsi" w:cstheme="majorHAnsi"/>
          <w:sz w:val="19"/>
          <w:szCs w:val="19"/>
        </w:rPr>
        <w:t xml:space="preserve"> –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13" w:history="1">
        <w:r w:rsidRPr="002F4A64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73F16D3F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0FF90C57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Charge of the Light Brigade</w:t>
      </w:r>
    </w:p>
    <w:p w14:paraId="605B2239" w14:textId="77777777" w:rsidR="00073829" w:rsidRPr="00BC3477" w:rsidRDefault="00073829" w:rsidP="00073829">
      <w:pPr>
        <w:pStyle w:val="ListParagraph"/>
        <w:numPr>
          <w:ilvl w:val="0"/>
          <w:numId w:val="4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Explanation of context – </w:t>
      </w:r>
      <w:hyperlink r:id="rId14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10AF8C21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399F84B0" w14:textId="77777777" w:rsidR="00EA1DA0" w:rsidRPr="000871AF" w:rsidRDefault="00EA1DA0" w:rsidP="00EA1DA0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Exposure</w:t>
      </w:r>
    </w:p>
    <w:p w14:paraId="37B21E58" w14:textId="77777777" w:rsidR="00EA1DA0" w:rsidRPr="00BC3477" w:rsidRDefault="00EA1DA0" w:rsidP="00EA1DA0">
      <w:pPr>
        <w:pStyle w:val="ListParagraph"/>
        <w:numPr>
          <w:ilvl w:val="0"/>
          <w:numId w:val="4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Introduction to World War I poetry – </w:t>
      </w:r>
      <w:hyperlink r:id="rId15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6C3B4CE8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3A025731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Storm on the Island</w:t>
      </w:r>
    </w:p>
    <w:p w14:paraId="06D7D6D5" w14:textId="77777777" w:rsidR="00073829" w:rsidRPr="00BC3477" w:rsidRDefault="00073829" w:rsidP="00073829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Storm Anwen – </w:t>
      </w:r>
      <w:hyperlink r:id="rId16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21596FAA" w14:textId="77777777" w:rsidR="00073829" w:rsidRDefault="00073829" w:rsidP="00073829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Overview of The Troubles – </w:t>
      </w:r>
      <w:hyperlink r:id="rId17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38C15637" w14:textId="77777777" w:rsidR="00136817" w:rsidRPr="000871AF" w:rsidRDefault="00136817" w:rsidP="006C104C">
      <w:pPr>
        <w:spacing w:after="0" w:line="312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6F36FF14" w14:textId="349E5220" w:rsidR="00136817" w:rsidRPr="000871AF" w:rsidRDefault="00136817" w:rsidP="006C104C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Bayonet Charge</w:t>
      </w:r>
    </w:p>
    <w:p w14:paraId="70969DF0" w14:textId="77777777" w:rsidR="00136817" w:rsidRPr="00BC3477" w:rsidRDefault="00136817" w:rsidP="006C104C">
      <w:pPr>
        <w:pStyle w:val="ListParagraph"/>
        <w:numPr>
          <w:ilvl w:val="0"/>
          <w:numId w:val="4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Archive footage of trench warfare – </w:t>
      </w:r>
      <w:hyperlink r:id="rId18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2BE48387" w14:textId="7CBE5846" w:rsidR="00136817" w:rsidRPr="00BC3477" w:rsidRDefault="00136817" w:rsidP="006C104C">
      <w:pPr>
        <w:pStyle w:val="ListParagraph"/>
        <w:numPr>
          <w:ilvl w:val="0"/>
          <w:numId w:val="4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Clip from War Horse – </w:t>
      </w:r>
      <w:hyperlink r:id="rId19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 xml:space="preserve">link 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6CEC3949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3D5EA460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Remains</w:t>
      </w:r>
    </w:p>
    <w:p w14:paraId="72D4BE47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PTSD – </w:t>
      </w:r>
      <w:hyperlink r:id="rId20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6694ADF7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Guardsman Tromans interview – </w:t>
      </w:r>
      <w:hyperlink r:id="rId21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07178728" w14:textId="77777777" w:rsidR="00136817" w:rsidRPr="000871AF" w:rsidRDefault="00136817" w:rsidP="006C104C">
      <w:pPr>
        <w:spacing w:after="0" w:line="312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42876F9E" w14:textId="6C15457C" w:rsidR="00136817" w:rsidRPr="000871AF" w:rsidRDefault="00136817" w:rsidP="006C104C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Poppies</w:t>
      </w:r>
    </w:p>
    <w:p w14:paraId="1AB99614" w14:textId="22D2E894" w:rsidR="00136817" w:rsidRPr="00BC3477" w:rsidRDefault="00136817" w:rsidP="006C104C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Remembrance Day and wearing poppies – </w:t>
      </w:r>
      <w:hyperlink r:id="rId22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4F3EBECB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352A6343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War Photographer</w:t>
      </w:r>
    </w:p>
    <w:p w14:paraId="362EE24C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Photograph development in a dark room – </w:t>
      </w:r>
      <w:hyperlink r:id="rId23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3FAC5919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Don McCullin interview – </w:t>
      </w:r>
      <w:hyperlink r:id="rId24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35A9AB45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491C3B86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Tissue</w:t>
      </w:r>
    </w:p>
    <w:p w14:paraId="5B246C21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What Makes a Poem? TED-Ed overview – </w:t>
      </w:r>
      <w:hyperlink r:id="rId25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1F550FC6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Light and shadow – </w:t>
      </w:r>
      <w:hyperlink r:id="rId26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5608D389" w14:textId="77777777" w:rsidR="00073829" w:rsidRPr="000871AF" w:rsidRDefault="00073829" w:rsidP="00073829">
      <w:pPr>
        <w:pStyle w:val="ListParagraph"/>
        <w:spacing w:after="0" w:line="312" w:lineRule="auto"/>
        <w:ind w:left="360"/>
        <w:rPr>
          <w:rFonts w:asciiTheme="majorHAnsi" w:hAnsiTheme="majorHAnsi" w:cstheme="majorHAnsi"/>
          <w:sz w:val="10"/>
          <w:szCs w:val="10"/>
        </w:rPr>
      </w:pPr>
    </w:p>
    <w:p w14:paraId="2BA806F6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The Émigrée</w:t>
      </w:r>
    </w:p>
    <w:p w14:paraId="681FDD30" w14:textId="77777777" w:rsidR="00073829" w:rsidRPr="00BC3477" w:rsidRDefault="00073829" w:rsidP="00073829">
      <w:pPr>
        <w:pStyle w:val="ListParagraph"/>
        <w:numPr>
          <w:ilvl w:val="0"/>
          <w:numId w:val="6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Human Flow trailer – </w:t>
      </w:r>
      <w:hyperlink r:id="rId27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297561C4" w14:textId="77777777" w:rsidR="00073829" w:rsidRPr="00BC3477" w:rsidRDefault="00073829" w:rsidP="00073829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Recital of the poem – </w:t>
      </w:r>
      <w:hyperlink r:id="rId28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1A2D973A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620F520D" w14:textId="77777777" w:rsidR="00073829" w:rsidRPr="000871AF" w:rsidRDefault="00073829" w:rsidP="00073829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Checking Out Me History</w:t>
      </w:r>
    </w:p>
    <w:p w14:paraId="00CBAF98" w14:textId="77777777" w:rsidR="00073829" w:rsidRPr="00BC3477" w:rsidRDefault="00073829" w:rsidP="00073829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The Haitian Revolution</w:t>
      </w:r>
      <w:r w:rsidRPr="00BC3477">
        <w:rPr>
          <w:rFonts w:asciiTheme="majorHAnsi" w:hAnsiTheme="majorHAnsi" w:cstheme="majorHAnsi"/>
          <w:sz w:val="19"/>
          <w:szCs w:val="19"/>
        </w:rPr>
        <w:t xml:space="preserve"> –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29" w:history="1">
        <w:r w:rsidRPr="002F4A64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1BE65EB2" w14:textId="77777777" w:rsidR="004D4DB6" w:rsidRPr="000871AF" w:rsidRDefault="004D4DB6" w:rsidP="004D4DB6">
      <w:pPr>
        <w:spacing w:after="0" w:line="312" w:lineRule="auto"/>
        <w:rPr>
          <w:rFonts w:asciiTheme="majorHAnsi" w:hAnsiTheme="majorHAnsi" w:cstheme="majorHAnsi"/>
          <w:sz w:val="10"/>
          <w:szCs w:val="10"/>
        </w:rPr>
      </w:pPr>
    </w:p>
    <w:p w14:paraId="6FCBA0F6" w14:textId="71D7513F" w:rsidR="004D4DB6" w:rsidRPr="000871AF" w:rsidRDefault="004D4DB6" w:rsidP="004D4DB6">
      <w:pPr>
        <w:spacing w:after="0" w:line="312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0871AF">
        <w:rPr>
          <w:rFonts w:asciiTheme="majorHAnsi" w:hAnsiTheme="majorHAnsi" w:cstheme="majorHAnsi"/>
          <w:b/>
          <w:bCs/>
          <w:sz w:val="20"/>
          <w:szCs w:val="20"/>
        </w:rPr>
        <w:t>Kamikaze</w:t>
      </w:r>
    </w:p>
    <w:p w14:paraId="625722F8" w14:textId="1DBC4A72" w:rsidR="004D4DB6" w:rsidRPr="00BC3477" w:rsidRDefault="004D4DB6" w:rsidP="004D4DB6">
      <w:pPr>
        <w:pStyle w:val="ListParagraph"/>
        <w:numPr>
          <w:ilvl w:val="0"/>
          <w:numId w:val="5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 w:rsidRPr="00BC3477">
        <w:rPr>
          <w:rFonts w:asciiTheme="majorHAnsi" w:hAnsiTheme="majorHAnsi" w:cstheme="majorHAnsi"/>
          <w:sz w:val="19"/>
          <w:szCs w:val="19"/>
        </w:rPr>
        <w:t xml:space="preserve">The Last Kamikaze interviews – </w:t>
      </w:r>
      <w:hyperlink r:id="rId30" w:history="1">
        <w:r w:rsidRPr="00BC3477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BC3477">
        <w:rPr>
          <w:rFonts w:asciiTheme="majorHAnsi" w:hAnsiTheme="majorHAnsi" w:cstheme="majorHAnsi"/>
          <w:sz w:val="19"/>
          <w:szCs w:val="19"/>
        </w:rPr>
        <w:t xml:space="preserve"> </w:t>
      </w:r>
    </w:p>
    <w:p w14:paraId="22037AAB" w14:textId="066DD817" w:rsidR="00BC3477" w:rsidRDefault="002F4A64" w:rsidP="00BC3477">
      <w:pPr>
        <w:pStyle w:val="ListParagraph"/>
        <w:numPr>
          <w:ilvl w:val="0"/>
          <w:numId w:val="8"/>
        </w:numPr>
        <w:spacing w:after="0" w:line="312" w:lineRule="auto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>Mary Seacole</w:t>
      </w:r>
      <w:r w:rsidR="00BC3477" w:rsidRPr="00BC3477">
        <w:rPr>
          <w:rFonts w:asciiTheme="majorHAnsi" w:hAnsiTheme="majorHAnsi" w:cstheme="majorHAnsi"/>
          <w:sz w:val="19"/>
          <w:szCs w:val="19"/>
        </w:rPr>
        <w:t xml:space="preserve"> –</w:t>
      </w:r>
      <w:r>
        <w:rPr>
          <w:rFonts w:asciiTheme="majorHAnsi" w:hAnsiTheme="majorHAnsi" w:cstheme="majorHAnsi"/>
          <w:sz w:val="19"/>
          <w:szCs w:val="19"/>
        </w:rPr>
        <w:t xml:space="preserve"> </w:t>
      </w:r>
      <w:hyperlink r:id="rId31" w:history="1">
        <w:r w:rsidRPr="002F4A64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</w:p>
    <w:p w14:paraId="0B5A3902" w14:textId="1A1C0A4B" w:rsidR="00013584" w:rsidRPr="00013584" w:rsidRDefault="002F4A64" w:rsidP="00013584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sz w:val="19"/>
          <w:szCs w:val="19"/>
        </w:rPr>
      </w:pPr>
      <w:r w:rsidRPr="00013584">
        <w:rPr>
          <w:rFonts w:asciiTheme="majorHAnsi" w:hAnsiTheme="majorHAnsi" w:cstheme="majorHAnsi"/>
          <w:sz w:val="19"/>
          <w:szCs w:val="19"/>
        </w:rPr>
        <w:t xml:space="preserve">John Agard – </w:t>
      </w:r>
      <w:hyperlink r:id="rId32" w:history="1">
        <w:r w:rsidRPr="00013584">
          <w:rPr>
            <w:rStyle w:val="Hyperlink"/>
            <w:rFonts w:asciiTheme="majorHAnsi" w:hAnsiTheme="majorHAnsi" w:cstheme="majorHAnsi"/>
            <w:sz w:val="19"/>
            <w:szCs w:val="19"/>
          </w:rPr>
          <w:t>link</w:t>
        </w:r>
      </w:hyperlink>
      <w:r w:rsidRPr="00013584">
        <w:rPr>
          <w:rFonts w:asciiTheme="majorHAnsi" w:hAnsiTheme="majorHAnsi" w:cstheme="majorHAnsi"/>
          <w:sz w:val="19"/>
          <w:szCs w:val="19"/>
        </w:rPr>
        <w:t xml:space="preserve"> </w:t>
      </w:r>
    </w:p>
    <w:sectPr w:rsidR="00013584" w:rsidRPr="00013584" w:rsidSect="000871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AB"/>
    <w:multiLevelType w:val="hybridMultilevel"/>
    <w:tmpl w:val="CB52A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23398"/>
    <w:multiLevelType w:val="hybridMultilevel"/>
    <w:tmpl w:val="02802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8634A"/>
    <w:multiLevelType w:val="hybridMultilevel"/>
    <w:tmpl w:val="CCB6E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41AFE"/>
    <w:multiLevelType w:val="hybridMultilevel"/>
    <w:tmpl w:val="4BFC8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E75F87"/>
    <w:multiLevelType w:val="hybridMultilevel"/>
    <w:tmpl w:val="F57C5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5507E4"/>
    <w:multiLevelType w:val="hybridMultilevel"/>
    <w:tmpl w:val="D26E5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E2F10"/>
    <w:multiLevelType w:val="hybridMultilevel"/>
    <w:tmpl w:val="451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D12E9"/>
    <w:multiLevelType w:val="hybridMultilevel"/>
    <w:tmpl w:val="60063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05"/>
    <w:rsid w:val="00013584"/>
    <w:rsid w:val="00073829"/>
    <w:rsid w:val="000871AF"/>
    <w:rsid w:val="00136817"/>
    <w:rsid w:val="002F4A64"/>
    <w:rsid w:val="003C48CD"/>
    <w:rsid w:val="003E2205"/>
    <w:rsid w:val="004734DE"/>
    <w:rsid w:val="004D4DB6"/>
    <w:rsid w:val="006B5B02"/>
    <w:rsid w:val="006C104C"/>
    <w:rsid w:val="006D5047"/>
    <w:rsid w:val="00B21AB5"/>
    <w:rsid w:val="00BC3477"/>
    <w:rsid w:val="00C3521A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8DCF"/>
  <w15:chartTrackingRefBased/>
  <w15:docId w15:val="{91A3921A-297B-4C3C-8EE4-13C3DCC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2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ZZ6QB5TSfk" TargetMode="External"/><Relationship Id="rId18" Type="http://schemas.openxmlformats.org/officeDocument/2006/relationships/hyperlink" Target="https://www.youtube.com/watch?v=oSwGT_-WrhE" TargetMode="External"/><Relationship Id="rId26" Type="http://schemas.openxmlformats.org/officeDocument/2006/relationships/hyperlink" Target="https://www.youtube.com/watch?v=PnQv8Di8A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DHWqppktF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fl0yBrI24XM" TargetMode="External"/><Relationship Id="rId12" Type="http://schemas.openxmlformats.org/officeDocument/2006/relationships/hyperlink" Target="https://www.youtube.com/watch?v=EGn1Ilx_3o4" TargetMode="External"/><Relationship Id="rId17" Type="http://schemas.openxmlformats.org/officeDocument/2006/relationships/hyperlink" Target="https://www.youtube.com/watch?v=N70TGMyK0QQ&amp;t=271s" TargetMode="External"/><Relationship Id="rId25" Type="http://schemas.openxmlformats.org/officeDocument/2006/relationships/hyperlink" Target="https://www.youtube.com/watch?v=JwhouCNq-F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8L6R0L7Y5A" TargetMode="External"/><Relationship Id="rId20" Type="http://schemas.openxmlformats.org/officeDocument/2006/relationships/hyperlink" Target="https://www.youtube.com/watch?v=b_n9qegR7C4" TargetMode="External"/><Relationship Id="rId29" Type="http://schemas.openxmlformats.org/officeDocument/2006/relationships/hyperlink" Target="https://www.youtube.com/watch?v=FVB0y2b97J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G6w3uOumU" TargetMode="External"/><Relationship Id="rId11" Type="http://schemas.openxmlformats.org/officeDocument/2006/relationships/hyperlink" Target="https://www.youtube.com/watch?v=-gyjDNFSEq0" TargetMode="External"/><Relationship Id="rId24" Type="http://schemas.openxmlformats.org/officeDocument/2006/relationships/hyperlink" Target="https://www.youtube.com/watch?v=Be172jhQLOA" TargetMode="External"/><Relationship Id="rId32" Type="http://schemas.openxmlformats.org/officeDocument/2006/relationships/hyperlink" Target="https://www.youtube.com/watch?v=LFV_06_UidI" TargetMode="External"/><Relationship Id="rId5" Type="http://schemas.openxmlformats.org/officeDocument/2006/relationships/hyperlink" Target="https://www.youtube.com/watch?v=ozvjE0tys3I" TargetMode="External"/><Relationship Id="rId15" Type="http://schemas.openxmlformats.org/officeDocument/2006/relationships/hyperlink" Target="https://www.youtube.com/watch?v=lrOsIeUt90Q" TargetMode="External"/><Relationship Id="rId23" Type="http://schemas.openxmlformats.org/officeDocument/2006/relationships/hyperlink" Target="https://www.youtube.com/watch?v=nue495wxlXo" TargetMode="External"/><Relationship Id="rId28" Type="http://schemas.openxmlformats.org/officeDocument/2006/relationships/hyperlink" Target="https://www.poetrybyheart.org.uk/poems/the-emigree/" TargetMode="External"/><Relationship Id="rId10" Type="http://schemas.openxmlformats.org/officeDocument/2006/relationships/hyperlink" Target="https://www.youtube.com/watch?v=AcmWSKqcJro" TargetMode="External"/><Relationship Id="rId19" Type="http://schemas.openxmlformats.org/officeDocument/2006/relationships/hyperlink" Target="https://www.youtube.com/watch?v=0A136W6br_0" TargetMode="External"/><Relationship Id="rId31" Type="http://schemas.openxmlformats.org/officeDocument/2006/relationships/hyperlink" Target="https://www.youtube.com/watch?v=9FhxFkoig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BERjLZzuOg" TargetMode="External"/><Relationship Id="rId14" Type="http://schemas.openxmlformats.org/officeDocument/2006/relationships/hyperlink" Target="https://www.youtube.com/watch?v=5veM_Uvr0JE" TargetMode="External"/><Relationship Id="rId22" Type="http://schemas.openxmlformats.org/officeDocument/2006/relationships/hyperlink" Target="https://www.youtube.com/watch?v=c6p2JjTaMt8" TargetMode="External"/><Relationship Id="rId27" Type="http://schemas.openxmlformats.org/officeDocument/2006/relationships/hyperlink" Target="https://www.youtube.com/watch?v=DVZGyTdk_BY" TargetMode="External"/><Relationship Id="rId30" Type="http://schemas.openxmlformats.org/officeDocument/2006/relationships/hyperlink" Target="https://www.youtube.com/watch?v=F3qoNE4XwhM" TargetMode="External"/><Relationship Id="rId8" Type="http://schemas.openxmlformats.org/officeDocument/2006/relationships/hyperlink" Target="https://www.youtube.com/watch?v=zBTKGf1nF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</cp:revision>
  <dcterms:created xsi:type="dcterms:W3CDTF">2022-01-08T17:09:00Z</dcterms:created>
  <dcterms:modified xsi:type="dcterms:W3CDTF">2022-01-08T17:42:00Z</dcterms:modified>
</cp:coreProperties>
</file>