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A634" w14:textId="077FC5AD" w:rsidR="00252420" w:rsidRPr="006A5C7B" w:rsidRDefault="00252420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 w:rsidRPr="006A5C7B">
        <w:rPr>
          <w:b/>
          <w:bCs/>
          <w:noProof/>
          <w:color w:val="000000" w:themeColor="text1"/>
          <w:sz w:val="28"/>
          <w:szCs w:val="28"/>
        </w:rPr>
        <w:t>Question 1</w:t>
      </w:r>
      <w:r w:rsidR="00234B70" w:rsidRPr="006A5C7B">
        <w:rPr>
          <w:b/>
          <w:bCs/>
          <w:noProof/>
          <w:color w:val="000000" w:themeColor="text1"/>
          <w:sz w:val="28"/>
          <w:szCs w:val="28"/>
        </w:rPr>
        <w:t xml:space="preserve">  </w:t>
      </w:r>
    </w:p>
    <w:p w14:paraId="37C4F02F" w14:textId="77777777" w:rsidR="00252420" w:rsidRPr="00F5617D" w:rsidRDefault="00252420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2EA66A5C" w14:textId="080A7C97" w:rsidR="00252420" w:rsidRPr="00255AFF" w:rsidRDefault="00252420" w:rsidP="0052757E">
      <w:pPr>
        <w:spacing w:after="0" w:line="240" w:lineRule="auto"/>
        <w:rPr>
          <w:b/>
          <w:bCs/>
          <w:noProof/>
          <w:sz w:val="21"/>
          <w:szCs w:val="21"/>
        </w:rPr>
      </w:pPr>
      <w:r w:rsidRPr="00255AFF">
        <w:rPr>
          <w:b/>
          <w:bCs/>
          <w:noProof/>
          <w:sz w:val="21"/>
          <w:szCs w:val="21"/>
        </w:rPr>
        <w:t>4 marks</w:t>
      </w:r>
      <w:r w:rsidR="005A3A0A" w:rsidRPr="00255AFF">
        <w:rPr>
          <w:b/>
          <w:bCs/>
          <w:noProof/>
          <w:sz w:val="21"/>
          <w:szCs w:val="21"/>
        </w:rPr>
        <w:t xml:space="preserve"> -</w:t>
      </w:r>
      <w:r w:rsidR="008B6324" w:rsidRPr="00255AFF">
        <w:rPr>
          <w:b/>
          <w:bCs/>
          <w:noProof/>
          <w:sz w:val="21"/>
          <w:szCs w:val="21"/>
        </w:rPr>
        <w:t>-</w:t>
      </w:r>
      <w:r w:rsidR="005A3A0A" w:rsidRPr="00255AFF">
        <w:rPr>
          <w:b/>
          <w:bCs/>
          <w:noProof/>
          <w:sz w:val="21"/>
          <w:szCs w:val="21"/>
        </w:rPr>
        <w:t xml:space="preserve">- </w:t>
      </w:r>
      <w:r w:rsidR="001A5405" w:rsidRPr="00255AFF">
        <w:rPr>
          <w:b/>
          <w:bCs/>
          <w:noProof/>
          <w:sz w:val="21"/>
          <w:szCs w:val="21"/>
        </w:rPr>
        <w:t>5</w:t>
      </w:r>
      <w:r w:rsidRPr="00255AFF">
        <w:rPr>
          <w:b/>
          <w:bCs/>
          <w:noProof/>
          <w:sz w:val="21"/>
          <w:szCs w:val="21"/>
        </w:rPr>
        <w:t xml:space="preserve">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1A5405" w:rsidRPr="00255AFF">
        <w:rPr>
          <w:b/>
          <w:bCs/>
          <w:noProof/>
          <w:sz w:val="21"/>
          <w:szCs w:val="21"/>
        </w:rPr>
        <w:t>MCQ</w:t>
      </w:r>
    </w:p>
    <w:p w14:paraId="414B1BD2" w14:textId="77777777" w:rsidR="00252420" w:rsidRPr="00F5617D" w:rsidRDefault="00252420" w:rsidP="0052757E">
      <w:pPr>
        <w:spacing w:after="0" w:line="240" w:lineRule="auto"/>
        <w:rPr>
          <w:noProof/>
          <w:sz w:val="21"/>
          <w:szCs w:val="21"/>
        </w:rPr>
      </w:pPr>
    </w:p>
    <w:p w14:paraId="79771D4E" w14:textId="25DF1DE4" w:rsidR="00252420" w:rsidRPr="00F5617D" w:rsidRDefault="001A5405" w:rsidP="0052757E">
      <w:p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Multiple-choice questions require you to select the </w:t>
      </w:r>
      <w:r w:rsidRPr="00701B2A">
        <w:rPr>
          <w:b/>
          <w:bCs/>
          <w:color w:val="000000" w:themeColor="text1"/>
          <w:sz w:val="21"/>
          <w:szCs w:val="21"/>
        </w:rPr>
        <w:t>correct answer</w:t>
      </w:r>
      <w:r>
        <w:rPr>
          <w:color w:val="000000" w:themeColor="text1"/>
          <w:sz w:val="21"/>
          <w:szCs w:val="21"/>
        </w:rPr>
        <w:t xml:space="preserve"> from </w:t>
      </w:r>
      <w:r w:rsidR="0008522A">
        <w:rPr>
          <w:color w:val="000000" w:themeColor="text1"/>
          <w:sz w:val="21"/>
          <w:szCs w:val="21"/>
        </w:rPr>
        <w:t>three that are available</w:t>
      </w:r>
      <w:r w:rsidR="00252420" w:rsidRPr="00F5617D">
        <w:rPr>
          <w:color w:val="000000" w:themeColor="text1"/>
          <w:sz w:val="21"/>
          <w:szCs w:val="21"/>
        </w:rPr>
        <w:t>.</w:t>
      </w:r>
      <w:r w:rsidR="0008522A">
        <w:rPr>
          <w:color w:val="000000" w:themeColor="text1"/>
          <w:sz w:val="21"/>
          <w:szCs w:val="21"/>
        </w:rPr>
        <w:t xml:space="preserve"> The two incorrect</w:t>
      </w:r>
      <w:r w:rsidR="00701B2A">
        <w:rPr>
          <w:color w:val="000000" w:themeColor="text1"/>
          <w:sz w:val="21"/>
          <w:szCs w:val="21"/>
        </w:rPr>
        <w:t xml:space="preserve"> answers</w:t>
      </w:r>
      <w:r w:rsidR="0008522A">
        <w:rPr>
          <w:color w:val="000000" w:themeColor="text1"/>
          <w:sz w:val="21"/>
          <w:szCs w:val="21"/>
        </w:rPr>
        <w:t xml:space="preserve"> </w:t>
      </w:r>
      <w:r w:rsidR="007D5479">
        <w:rPr>
          <w:color w:val="000000" w:themeColor="text1"/>
          <w:sz w:val="21"/>
          <w:szCs w:val="21"/>
        </w:rPr>
        <w:t xml:space="preserve">are </w:t>
      </w:r>
      <w:r w:rsidR="00701B2A">
        <w:rPr>
          <w:color w:val="000000" w:themeColor="text1"/>
          <w:sz w:val="21"/>
          <w:szCs w:val="21"/>
        </w:rPr>
        <w:t>designed</w:t>
      </w:r>
      <w:r w:rsidR="007D5479">
        <w:rPr>
          <w:color w:val="000000" w:themeColor="text1"/>
          <w:sz w:val="21"/>
          <w:szCs w:val="21"/>
        </w:rPr>
        <w:t xml:space="preserve"> to distract you</w:t>
      </w:r>
      <w:r w:rsidR="00206AE5">
        <w:rPr>
          <w:color w:val="000000" w:themeColor="text1"/>
          <w:sz w:val="21"/>
          <w:szCs w:val="21"/>
        </w:rPr>
        <w:t xml:space="preserve">, so you will need to pay close </w:t>
      </w:r>
      <w:r w:rsidR="00701B2A">
        <w:rPr>
          <w:color w:val="000000" w:themeColor="text1"/>
          <w:sz w:val="21"/>
          <w:szCs w:val="21"/>
        </w:rPr>
        <w:t>attention.</w:t>
      </w:r>
    </w:p>
    <w:p w14:paraId="69AC2741" w14:textId="77777777" w:rsidR="00252420" w:rsidRPr="00F5617D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0C6AD470" w14:textId="57EA5FAF" w:rsidR="00252420" w:rsidRPr="00046F51" w:rsidRDefault="0025242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 xml:space="preserve">Before you </w:t>
      </w:r>
      <w:r w:rsidR="0016603A" w:rsidRPr="00046F51">
        <w:rPr>
          <w:b/>
          <w:bCs/>
          <w:color w:val="000000" w:themeColor="text1"/>
          <w:sz w:val="21"/>
          <w:szCs w:val="21"/>
        </w:rPr>
        <w:t>answe</w:t>
      </w:r>
      <w:r w:rsidR="00FA1423">
        <w:rPr>
          <w:b/>
          <w:bCs/>
          <w:color w:val="000000" w:themeColor="text1"/>
          <w:sz w:val="21"/>
          <w:szCs w:val="21"/>
        </w:rPr>
        <w:t>r</w:t>
      </w:r>
    </w:p>
    <w:p w14:paraId="79648EC5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1C623B7" w14:textId="3595C525" w:rsidR="00252420" w:rsidRPr="00046F51" w:rsidRDefault="00252420" w:rsidP="0052757E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Read the</w:t>
      </w:r>
      <w:r w:rsidR="0016603A" w:rsidRPr="00046F51">
        <w:rPr>
          <w:color w:val="000000" w:themeColor="text1"/>
          <w:sz w:val="21"/>
          <w:szCs w:val="21"/>
        </w:rPr>
        <w:t xml:space="preserve"> allocated</w:t>
      </w:r>
      <w:r w:rsidRPr="00046F51">
        <w:rPr>
          <w:color w:val="000000" w:themeColor="text1"/>
          <w:sz w:val="21"/>
          <w:szCs w:val="21"/>
        </w:rPr>
        <w:t xml:space="preserve"> extract</w:t>
      </w:r>
    </w:p>
    <w:p w14:paraId="4954D89B" w14:textId="4D6D0633" w:rsidR="00252420" w:rsidRPr="00046F51" w:rsidRDefault="0016603A" w:rsidP="0052757E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Read the questions </w:t>
      </w:r>
    </w:p>
    <w:p w14:paraId="570683D4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FFC4DD5" w14:textId="55659942" w:rsidR="00252420" w:rsidRPr="00046F51" w:rsidRDefault="0025242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 xml:space="preserve">When you </w:t>
      </w:r>
      <w:r w:rsidR="008067F5" w:rsidRPr="00046F51">
        <w:rPr>
          <w:b/>
          <w:bCs/>
          <w:color w:val="000000" w:themeColor="text1"/>
          <w:sz w:val="21"/>
          <w:szCs w:val="21"/>
        </w:rPr>
        <w:t>answer</w:t>
      </w:r>
    </w:p>
    <w:p w14:paraId="7D42BAD8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55AB0B4" w14:textId="434F230C" w:rsidR="00252420" w:rsidRDefault="00E3380C" w:rsidP="00026710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Read the available answers carefully</w:t>
      </w:r>
    </w:p>
    <w:p w14:paraId="7BF38280" w14:textId="61A519E6" w:rsidR="00E3380C" w:rsidRPr="00F5617D" w:rsidRDefault="00E3380C" w:rsidP="00026710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Double-check your answers</w:t>
      </w:r>
    </w:p>
    <w:p w14:paraId="374DE4E0" w14:textId="77777777" w:rsidR="001C01B0" w:rsidRDefault="001C01B0" w:rsidP="0052757E">
      <w:pPr>
        <w:spacing w:after="0" w:line="240" w:lineRule="auto"/>
        <w:rPr>
          <w:b/>
          <w:bCs/>
          <w:color w:val="FF0000"/>
          <w:sz w:val="21"/>
          <w:szCs w:val="21"/>
        </w:rPr>
      </w:pPr>
    </w:p>
    <w:p w14:paraId="2A0C1237" w14:textId="77777777" w:rsidR="006A5C7B" w:rsidRDefault="006A5C7B" w:rsidP="0052757E">
      <w:pPr>
        <w:spacing w:after="0" w:line="240" w:lineRule="auto"/>
        <w:rPr>
          <w:b/>
          <w:bCs/>
          <w:color w:val="FF000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F1F" w:rsidRPr="006E6E86" w14:paraId="50BDFDF7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D908E9F" w14:textId="77777777" w:rsidR="00D27F1F" w:rsidRPr="009E24A3" w:rsidRDefault="00D27F1F" w:rsidP="002075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DBC6458" w14:textId="42604C79" w:rsidR="00D27F1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="00D27F1F"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from the Chief Examiner</w:t>
            </w:r>
          </w:p>
          <w:p w14:paraId="1F62641B" w14:textId="77777777" w:rsidR="00D27F1F" w:rsidRPr="00620F45" w:rsidRDefault="00D27F1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1CA71503" w14:textId="3559564B" w:rsidR="00D27F1F" w:rsidRPr="00620F45" w:rsidRDefault="00D27F1F" w:rsidP="0009063A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scribble in the boxes</w:t>
            </w:r>
          </w:p>
          <w:p w14:paraId="0987D8B1" w14:textId="6A9EBF30" w:rsidR="00D27F1F" w:rsidRPr="00620F45" w:rsidRDefault="00D27F1F" w:rsidP="0009063A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tick more than one box for each question</w:t>
            </w:r>
          </w:p>
          <w:p w14:paraId="3B90C5C8" w14:textId="77777777" w:rsidR="00D27F1F" w:rsidRPr="00620F45" w:rsidRDefault="00D27F1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4AB3E7CF" w14:textId="77004AB3" w:rsidR="00D27F1F" w:rsidRDefault="00D27F1F" w:rsidP="0009063A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rush through this task</w:t>
            </w:r>
          </w:p>
          <w:p w14:paraId="3D4B4F26" w14:textId="72AAA566" w:rsidR="00D27F1F" w:rsidRPr="00620F45" w:rsidRDefault="00D27F1F" w:rsidP="0009063A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Make sure you understand what each question requires of you</w:t>
            </w:r>
          </w:p>
          <w:p w14:paraId="72D0D666" w14:textId="77777777" w:rsidR="00D27F1F" w:rsidRPr="009E24A3" w:rsidRDefault="00D27F1F" w:rsidP="00207591">
            <w:pPr>
              <w:ind w:right="122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9F7CA9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6AEB5011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AB44E7D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69624F9F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236A59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B1062D9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D4B2A77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8B63FE1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C97FC3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5D5E106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776D96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908C89C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E7646AF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9D9F1A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B205014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F219D6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BEAB6F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DE33A8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B1B6B60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CB43F0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2840F98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A61785C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47582D4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52EA023B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53D9090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DFCEFFD" w14:textId="77777777" w:rsidR="001C01B0" w:rsidRP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5771B4CE" w14:textId="5B5B55CF" w:rsidR="003C116D" w:rsidRPr="006A5C7B" w:rsidRDefault="00380CD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 w:rsidRPr="006A5C7B">
        <w:rPr>
          <w:b/>
          <w:bCs/>
          <w:noProof/>
          <w:color w:val="000000" w:themeColor="text1"/>
          <w:sz w:val="28"/>
          <w:szCs w:val="28"/>
        </w:rPr>
        <w:lastRenderedPageBreak/>
        <w:t>Question 2</w:t>
      </w:r>
    </w:p>
    <w:p w14:paraId="116844F7" w14:textId="77777777" w:rsidR="002D46E9" w:rsidRPr="00F5617D" w:rsidRDefault="002D46E9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47878EA5" w14:textId="45A1C066" w:rsidR="00380CDF" w:rsidRPr="00255AFF" w:rsidRDefault="00380CDF" w:rsidP="0052757E">
      <w:pPr>
        <w:spacing w:after="0" w:line="240" w:lineRule="auto"/>
        <w:rPr>
          <w:b/>
          <w:bCs/>
          <w:noProof/>
          <w:sz w:val="21"/>
          <w:szCs w:val="21"/>
        </w:rPr>
      </w:pPr>
      <w:r w:rsidRPr="00255AFF">
        <w:rPr>
          <w:b/>
          <w:bCs/>
          <w:noProof/>
          <w:sz w:val="21"/>
          <w:szCs w:val="21"/>
        </w:rPr>
        <w:t>8 marks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Pr="00255AFF">
        <w:rPr>
          <w:b/>
          <w:bCs/>
          <w:noProof/>
          <w:sz w:val="21"/>
          <w:szCs w:val="21"/>
        </w:rPr>
        <w:t>12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Pr="00255AFF">
        <w:rPr>
          <w:b/>
          <w:bCs/>
          <w:noProof/>
          <w:sz w:val="21"/>
          <w:szCs w:val="21"/>
        </w:rPr>
        <w:t>Language</w:t>
      </w:r>
    </w:p>
    <w:p w14:paraId="0E98DCBB" w14:textId="77777777" w:rsidR="00380CDF" w:rsidRPr="00F5617D" w:rsidRDefault="00380CDF" w:rsidP="0052757E">
      <w:pPr>
        <w:spacing w:after="0" w:line="240" w:lineRule="auto"/>
        <w:rPr>
          <w:noProof/>
          <w:sz w:val="21"/>
          <w:szCs w:val="21"/>
        </w:rPr>
      </w:pPr>
    </w:p>
    <w:p w14:paraId="2D380002" w14:textId="77777777" w:rsidR="00380CDF" w:rsidRPr="00F5617D" w:rsidRDefault="00380CDF" w:rsidP="0052757E">
      <w:pPr>
        <w:spacing w:after="0" w:line="240" w:lineRule="auto"/>
        <w:rPr>
          <w:color w:val="000000" w:themeColor="text1"/>
          <w:sz w:val="21"/>
          <w:szCs w:val="21"/>
        </w:rPr>
      </w:pPr>
      <w:r w:rsidRPr="00F5617D">
        <w:rPr>
          <w:color w:val="000000" w:themeColor="text1"/>
          <w:sz w:val="21"/>
          <w:szCs w:val="21"/>
        </w:rPr>
        <w:t xml:space="preserve">Analysing language means that you need to focus on </w:t>
      </w:r>
      <w:r w:rsidRPr="00F5617D">
        <w:rPr>
          <w:b/>
          <w:bCs/>
          <w:color w:val="000000" w:themeColor="text1"/>
          <w:sz w:val="21"/>
          <w:szCs w:val="21"/>
        </w:rPr>
        <w:t>words</w:t>
      </w:r>
      <w:r w:rsidRPr="00F5617D">
        <w:rPr>
          <w:color w:val="000000" w:themeColor="text1"/>
          <w:sz w:val="21"/>
          <w:szCs w:val="21"/>
        </w:rPr>
        <w:t xml:space="preserve">, </w:t>
      </w:r>
      <w:r w:rsidRPr="00F5617D">
        <w:rPr>
          <w:b/>
          <w:bCs/>
          <w:color w:val="000000" w:themeColor="text1"/>
          <w:sz w:val="21"/>
          <w:szCs w:val="21"/>
        </w:rPr>
        <w:t>phrases</w:t>
      </w:r>
      <w:r w:rsidRPr="00F5617D">
        <w:rPr>
          <w:color w:val="000000" w:themeColor="text1"/>
          <w:sz w:val="21"/>
          <w:szCs w:val="21"/>
        </w:rPr>
        <w:t xml:space="preserve"> and </w:t>
      </w:r>
      <w:r w:rsidRPr="00F5617D">
        <w:rPr>
          <w:b/>
          <w:bCs/>
          <w:color w:val="000000" w:themeColor="text1"/>
          <w:sz w:val="21"/>
          <w:szCs w:val="21"/>
        </w:rPr>
        <w:t>techniques</w:t>
      </w:r>
      <w:r w:rsidRPr="00F5617D">
        <w:rPr>
          <w:color w:val="000000" w:themeColor="text1"/>
          <w:sz w:val="21"/>
          <w:szCs w:val="21"/>
        </w:rPr>
        <w:t xml:space="preserve"> and explore the effects they have on you as a reader. </w:t>
      </w:r>
    </w:p>
    <w:p w14:paraId="179366E5" w14:textId="77777777" w:rsidR="00380CDF" w:rsidRPr="00046F51" w:rsidRDefault="00380CDF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3B519CAD" w14:textId="35B56D44" w:rsidR="00380CDF" w:rsidRPr="00046F51" w:rsidRDefault="00380CDF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44F46FB1" w14:textId="77777777" w:rsidR="00380CDF" w:rsidRPr="00046F51" w:rsidRDefault="00380CDF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706DA0C8" w14:textId="42ED055D" w:rsidR="00380CDF" w:rsidRPr="00046F51" w:rsidRDefault="00380CDF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Read the</w:t>
      </w:r>
      <w:r w:rsidR="00982737" w:rsidRPr="00046F51">
        <w:rPr>
          <w:color w:val="000000" w:themeColor="text1"/>
          <w:sz w:val="21"/>
          <w:szCs w:val="21"/>
        </w:rPr>
        <w:t xml:space="preserve"> printed</w:t>
      </w:r>
      <w:r w:rsidRPr="00046F51">
        <w:rPr>
          <w:color w:val="000000" w:themeColor="text1"/>
          <w:sz w:val="21"/>
          <w:szCs w:val="21"/>
        </w:rPr>
        <w:t xml:space="preserve"> extract</w:t>
      </w:r>
    </w:p>
    <w:p w14:paraId="69C4C01B" w14:textId="6EB9836A" w:rsidR="009014B3" w:rsidRPr="00046F51" w:rsidRDefault="00380CDF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Identify two or three short quotations to explore</w:t>
      </w:r>
    </w:p>
    <w:p w14:paraId="0304C65A" w14:textId="56A72CDD" w:rsidR="00982737" w:rsidRPr="00046F51" w:rsidRDefault="00982737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Add light annotations</w:t>
      </w:r>
    </w:p>
    <w:p w14:paraId="5BD1237E" w14:textId="77777777" w:rsidR="009014B3" w:rsidRPr="00046F51" w:rsidRDefault="009014B3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6506B2BD" w14:textId="0C2D9FF3" w:rsidR="009014B3" w:rsidRPr="00046F51" w:rsidRDefault="009014B3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When you write a response</w:t>
      </w:r>
    </w:p>
    <w:p w14:paraId="29CAE1E4" w14:textId="77777777" w:rsidR="009014B3" w:rsidRPr="00046F51" w:rsidRDefault="009014B3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1479620B" w14:textId="67A4B413" w:rsidR="009014B3" w:rsidRPr="00046F51" w:rsidRDefault="009014B3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Use the key word/s of the question in each of your points </w:t>
      </w:r>
    </w:p>
    <w:p w14:paraId="0FB2EE15" w14:textId="073BC542" w:rsidR="009014B3" w:rsidRPr="00046F51" w:rsidRDefault="009014B3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appropriate terminology: word, phrase, image, simile, metaphor, personification, contrast</w:t>
      </w:r>
    </w:p>
    <w:p w14:paraId="43AD5DF5" w14:textId="77777777" w:rsidR="00252420" w:rsidRPr="00046F51" w:rsidRDefault="00252420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the quotations you’ve identified as the basis for your response</w:t>
      </w:r>
    </w:p>
    <w:p w14:paraId="2916E1A8" w14:textId="7A77F2D5" w:rsidR="009014B3" w:rsidRPr="00046F51" w:rsidRDefault="009014B3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Write at least two full paragraphs</w:t>
      </w:r>
    </w:p>
    <w:p w14:paraId="6537D39B" w14:textId="77777777" w:rsidR="000B2200" w:rsidRPr="00046F51" w:rsidRDefault="000B220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76564A3" w14:textId="150468DE" w:rsidR="000B2200" w:rsidRPr="00046F51" w:rsidRDefault="000B220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7CC85A2A" w14:textId="77777777" w:rsidR="00380CDF" w:rsidRPr="00F5617D" w:rsidRDefault="00380CDF" w:rsidP="0052757E">
      <w:pPr>
        <w:spacing w:after="0" w:line="240" w:lineRule="auto"/>
        <w:rPr>
          <w:noProof/>
          <w:sz w:val="21"/>
          <w:szCs w:val="21"/>
        </w:rPr>
      </w:pPr>
    </w:p>
    <w:p w14:paraId="7C1DC3CE" w14:textId="77777777" w:rsidR="000B2200" w:rsidRPr="00F5617D" w:rsidRDefault="000B2200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The writer uses the word / phrase / image to show…</w:t>
      </w:r>
    </w:p>
    <w:p w14:paraId="1CEDB0A5" w14:textId="77777777" w:rsidR="000B2200" w:rsidRPr="00F5617D" w:rsidRDefault="000B2200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This has the effect of… / This is significant because… / We learn from this…</w:t>
      </w:r>
    </w:p>
    <w:p w14:paraId="5606E05C" w14:textId="77777777" w:rsidR="00133E95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56FD6CDC" w14:textId="6289A999" w:rsidR="00026710" w:rsidRPr="00026710" w:rsidRDefault="00026710" w:rsidP="00026710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26710">
        <w:rPr>
          <w:b/>
          <w:bCs/>
          <w:color w:val="000000" w:themeColor="text1"/>
          <w:sz w:val="21"/>
          <w:szCs w:val="21"/>
        </w:rPr>
        <w:t xml:space="preserve">Key Words </w:t>
      </w:r>
    </w:p>
    <w:p w14:paraId="53461840" w14:textId="77777777" w:rsidR="00026710" w:rsidRPr="00026710" w:rsidRDefault="00026710" w:rsidP="00026710">
      <w:pPr>
        <w:spacing w:after="0" w:line="240" w:lineRule="auto"/>
        <w:rPr>
          <w:color w:val="000000" w:themeColor="text1"/>
          <w:sz w:val="21"/>
          <w:szCs w:val="21"/>
        </w:rPr>
      </w:pPr>
    </w:p>
    <w:p w14:paraId="431D3168" w14:textId="16A8A74E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Connotation</w:t>
      </w:r>
      <w:r w:rsidRPr="00026710">
        <w:rPr>
          <w:color w:val="000000" w:themeColor="text1"/>
          <w:sz w:val="21"/>
          <w:szCs w:val="21"/>
        </w:rPr>
        <w:tab/>
        <w:t>Associations beyond a literal meaning (a snake has connotations of deceit)</w:t>
      </w:r>
    </w:p>
    <w:p w14:paraId="51FD3AAC" w14:textId="04344D46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Imagery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Descriptive language that appeals to the senses</w:t>
      </w:r>
    </w:p>
    <w:p w14:paraId="7AC0B4CB" w14:textId="4E6D762A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Metaphor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direct comparison (e.g. the world is a stage)</w:t>
      </w:r>
    </w:p>
    <w:p w14:paraId="4DE4C78E" w14:textId="17FE6614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Simile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comparison using ‘like’ or ‘as’ (e.g. as cold as ice)</w:t>
      </w:r>
    </w:p>
    <w:p w14:paraId="5CC87D82" w14:textId="546166E5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Personification</w:t>
      </w:r>
      <w:r w:rsidRPr="00026710">
        <w:rPr>
          <w:color w:val="000000" w:themeColor="text1"/>
          <w:sz w:val="21"/>
          <w:szCs w:val="21"/>
        </w:rPr>
        <w:tab/>
        <w:t>Giving human qualities, feelings or actions to non-human things</w:t>
      </w:r>
    </w:p>
    <w:p w14:paraId="1283C5C9" w14:textId="5BA12156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Tone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The overall attitude or mood</w:t>
      </w:r>
    </w:p>
    <w:p w14:paraId="64477686" w14:textId="0420F52D" w:rsidR="00026710" w:rsidRPr="00026710" w:rsidRDefault="00026710" w:rsidP="00026710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Juxtaposition</w:t>
      </w:r>
      <w:r w:rsidRPr="00026710">
        <w:rPr>
          <w:color w:val="000000" w:themeColor="text1"/>
          <w:sz w:val="21"/>
          <w:szCs w:val="21"/>
        </w:rPr>
        <w:tab/>
        <w:t>Placing contrasting elements side by side to highlight their differences</w:t>
      </w:r>
    </w:p>
    <w:p w14:paraId="777062D0" w14:textId="77777777" w:rsidR="001C01B0" w:rsidRDefault="001C01B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48307DFF" w14:textId="77777777" w:rsidR="00026710" w:rsidRPr="00F5617D" w:rsidRDefault="0002671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F1F" w:rsidRPr="006E6E86" w14:paraId="1A736684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C353AD8" w14:textId="77777777" w:rsidR="00D27F1F" w:rsidRPr="009E24A3" w:rsidRDefault="00D27F1F" w:rsidP="002075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11F6522" w14:textId="66A323F9" w:rsidR="00D27F1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27F1F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3C779C26" w14:textId="77777777" w:rsidR="00D27F1F" w:rsidRPr="00620F45" w:rsidRDefault="00D27F1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53AE2CA1" w14:textId="77777777" w:rsidR="00D27F1F" w:rsidRPr="00620F45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 xml:space="preserve">Don’t write about language from outside the </w:t>
            </w:r>
            <w:r>
              <w:rPr>
                <w:color w:val="000000" w:themeColor="text1"/>
                <w:sz w:val="21"/>
                <w:szCs w:val="21"/>
              </w:rPr>
              <w:t>stated</w:t>
            </w:r>
            <w:r w:rsidRPr="00620F45">
              <w:rPr>
                <w:color w:val="000000" w:themeColor="text1"/>
                <w:sz w:val="21"/>
                <w:szCs w:val="21"/>
              </w:rPr>
              <w:t xml:space="preserve"> lines</w:t>
            </w:r>
          </w:p>
          <w:p w14:paraId="5BF2F99F" w14:textId="77777777" w:rsidR="00D27F1F" w:rsidRPr="00620F45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There is no requirement to cover all the bullet points (e.g. the one on sentence forms)</w:t>
            </w:r>
          </w:p>
          <w:p w14:paraId="135F4080" w14:textId="77777777" w:rsidR="00D27F1F" w:rsidRPr="00620F45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Avoid generic comments (e.g. ‘it creates a picture in my head’)</w:t>
            </w:r>
          </w:p>
          <w:p w14:paraId="483A2C04" w14:textId="77777777" w:rsidR="00D27F1F" w:rsidRPr="00620F45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Avoid feature spotting without exploring the effect on the reader</w:t>
            </w:r>
          </w:p>
          <w:p w14:paraId="7AB77429" w14:textId="77777777" w:rsidR="00D27F1F" w:rsidRPr="00620F45" w:rsidRDefault="00D27F1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1CDB30BB" w14:textId="77777777" w:rsidR="00D27F1F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Zoom-in on single words and explore why they’ve been used</w:t>
            </w:r>
          </w:p>
          <w:p w14:paraId="1FE93D31" w14:textId="77777777" w:rsidR="00D27F1F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Ask yourself: why this word and not another?</w:t>
            </w:r>
          </w:p>
          <w:p w14:paraId="51DD50AC" w14:textId="77777777" w:rsidR="00D27F1F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Don’t write unnecessarily at length</w:t>
            </w:r>
            <w:r>
              <w:rPr>
                <w:color w:val="000000" w:themeColor="text1"/>
                <w:sz w:val="21"/>
                <w:szCs w:val="21"/>
              </w:rPr>
              <w:t xml:space="preserve"> (i.e. don’t waffle)</w:t>
            </w:r>
          </w:p>
          <w:p w14:paraId="1259E6C4" w14:textId="58141B27" w:rsidR="00795609" w:rsidRPr="00620F45" w:rsidRDefault="00795609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Y</w:t>
            </w:r>
            <w:r w:rsidRPr="00046F51">
              <w:rPr>
                <w:color w:val="000000" w:themeColor="text1"/>
                <w:sz w:val="21"/>
                <w:szCs w:val="21"/>
              </w:rPr>
              <w:t>ou are rewarded for depth of analysis (i.e. say more about less)</w:t>
            </w:r>
          </w:p>
          <w:p w14:paraId="326CC874" w14:textId="77777777" w:rsidR="00D27F1F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Focus on the effects of the writer’s choice of specific words and phrases</w:t>
            </w:r>
          </w:p>
          <w:p w14:paraId="1252C82F" w14:textId="77777777" w:rsidR="00D27F1F" w:rsidRPr="00620F45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Remember that explaining effects matters more than using terminology</w:t>
            </w:r>
          </w:p>
          <w:p w14:paraId="0CD675D7" w14:textId="77777777" w:rsidR="00D27F1F" w:rsidRPr="009E24A3" w:rsidRDefault="00D27F1F" w:rsidP="00207591">
            <w:pPr>
              <w:ind w:right="122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8C4073B" w14:textId="139C574B" w:rsidR="001C01B0" w:rsidRDefault="001C01B0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3C2E019A" w14:textId="77777777" w:rsidR="001C01B0" w:rsidRDefault="001C01B0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7DB97F90" w14:textId="4674945A" w:rsidR="00133E95" w:rsidRPr="006A5C7B" w:rsidRDefault="0079560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lastRenderedPageBreak/>
        <w:t>Q</w:t>
      </w:r>
      <w:r w:rsidR="00133E95" w:rsidRPr="006A5C7B">
        <w:rPr>
          <w:b/>
          <w:bCs/>
          <w:noProof/>
          <w:color w:val="000000" w:themeColor="text1"/>
          <w:sz w:val="28"/>
          <w:szCs w:val="28"/>
        </w:rPr>
        <w:t>uestion 3</w:t>
      </w:r>
    </w:p>
    <w:p w14:paraId="505FBE7C" w14:textId="77777777" w:rsidR="00133E95" w:rsidRPr="00F5617D" w:rsidRDefault="00133E95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53F01409" w14:textId="696A2901" w:rsidR="00133E95" w:rsidRPr="00255AFF" w:rsidRDefault="00133E95" w:rsidP="0052757E">
      <w:pPr>
        <w:spacing w:after="0" w:line="240" w:lineRule="auto"/>
        <w:rPr>
          <w:b/>
          <w:bCs/>
          <w:noProof/>
          <w:sz w:val="21"/>
          <w:szCs w:val="21"/>
        </w:rPr>
      </w:pPr>
      <w:r w:rsidRPr="00255AFF">
        <w:rPr>
          <w:b/>
          <w:bCs/>
          <w:noProof/>
          <w:sz w:val="21"/>
          <w:szCs w:val="21"/>
        </w:rPr>
        <w:t>8 marks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Pr="00255AFF">
        <w:rPr>
          <w:b/>
          <w:bCs/>
          <w:noProof/>
          <w:sz w:val="21"/>
          <w:szCs w:val="21"/>
        </w:rPr>
        <w:t>12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Pr="00255AFF">
        <w:rPr>
          <w:b/>
          <w:bCs/>
          <w:noProof/>
          <w:sz w:val="21"/>
          <w:szCs w:val="21"/>
        </w:rPr>
        <w:t>Structure</w:t>
      </w:r>
    </w:p>
    <w:p w14:paraId="3C3D7AC8" w14:textId="77777777" w:rsidR="00133E95" w:rsidRPr="00F5617D" w:rsidRDefault="00133E95" w:rsidP="0052757E">
      <w:pPr>
        <w:spacing w:after="0" w:line="240" w:lineRule="auto"/>
        <w:rPr>
          <w:noProof/>
          <w:sz w:val="21"/>
          <w:szCs w:val="21"/>
        </w:rPr>
      </w:pPr>
    </w:p>
    <w:p w14:paraId="1D9C1882" w14:textId="565CE284" w:rsidR="00133E95" w:rsidRPr="00F5617D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  <w:r w:rsidRPr="00F5617D">
        <w:rPr>
          <w:color w:val="000000" w:themeColor="text1"/>
          <w:sz w:val="21"/>
          <w:szCs w:val="21"/>
        </w:rPr>
        <w:t xml:space="preserve">Analysing structure means that you need to explore how the source is </w:t>
      </w:r>
      <w:r w:rsidRPr="00F5617D">
        <w:rPr>
          <w:b/>
          <w:bCs/>
          <w:color w:val="000000" w:themeColor="text1"/>
          <w:sz w:val="21"/>
          <w:szCs w:val="21"/>
        </w:rPr>
        <w:t>organised</w:t>
      </w:r>
      <w:r w:rsidRPr="00F5617D">
        <w:rPr>
          <w:color w:val="000000" w:themeColor="text1"/>
          <w:sz w:val="21"/>
          <w:szCs w:val="21"/>
        </w:rPr>
        <w:t xml:space="preserve">. This includes shifts, movements and progressions from the beginning through to the end. </w:t>
      </w:r>
    </w:p>
    <w:p w14:paraId="08650281" w14:textId="77777777" w:rsidR="00133E95" w:rsidRPr="00F5617D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61DC916" w14:textId="25E8B943" w:rsidR="00133E95" w:rsidRPr="006A5C7B" w:rsidRDefault="00133E95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5FB809A3" w14:textId="77777777" w:rsidR="00133E95" w:rsidRPr="006A5C7B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4A0CA462" w14:textId="77777777" w:rsidR="00133E95" w:rsidRPr="006A5C7B" w:rsidRDefault="00133E95" w:rsidP="00026710">
      <w:pPr>
        <w:pStyle w:val="ListParagraph"/>
        <w:numPr>
          <w:ilvl w:val="0"/>
          <w:numId w:val="9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Skim the whole source again</w:t>
      </w:r>
    </w:p>
    <w:p w14:paraId="3F1F318C" w14:textId="040D62FA" w:rsidR="00133E95" w:rsidRPr="006A5C7B" w:rsidRDefault="00133E95" w:rsidP="00026710">
      <w:pPr>
        <w:pStyle w:val="ListParagraph"/>
        <w:numPr>
          <w:ilvl w:val="0"/>
          <w:numId w:val="9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Mark points of transition roughly in-line with the beginning, middle and end</w:t>
      </w:r>
    </w:p>
    <w:p w14:paraId="2ABCAFF0" w14:textId="77777777" w:rsidR="00133E95" w:rsidRPr="006A5C7B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3B64921" w14:textId="4D5DE360" w:rsidR="00133E95" w:rsidRPr="006A5C7B" w:rsidRDefault="00133E95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When you write a response</w:t>
      </w:r>
    </w:p>
    <w:p w14:paraId="232040A5" w14:textId="77777777" w:rsidR="00133E95" w:rsidRPr="006A5C7B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6EC44A0" w14:textId="77777777" w:rsidR="00133E95" w:rsidRPr="006A5C7B" w:rsidRDefault="00133E95" w:rsidP="00026710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 xml:space="preserve">Use the key word/s of the question in each of your points </w:t>
      </w:r>
    </w:p>
    <w:p w14:paraId="5111868A" w14:textId="77777777" w:rsidR="00133E95" w:rsidRPr="006A5C7B" w:rsidRDefault="00133E95" w:rsidP="00026710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Use appropriate terminology: perspective, focus, shift, zoom-in / out, contrast, develop</w:t>
      </w:r>
    </w:p>
    <w:p w14:paraId="286342DC" w14:textId="7791FC21" w:rsidR="00133E95" w:rsidRPr="006A5C7B" w:rsidRDefault="00795609" w:rsidP="00026710">
      <w:pPr>
        <w:pStyle w:val="ListParagraph"/>
        <w:numPr>
          <w:ilvl w:val="0"/>
          <w:numId w:val="10"/>
        </w:num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Loosely b</w:t>
      </w:r>
      <w:r w:rsidR="00133E95" w:rsidRPr="006A5C7B">
        <w:rPr>
          <w:color w:val="000000" w:themeColor="text1"/>
          <w:sz w:val="21"/>
          <w:szCs w:val="21"/>
        </w:rPr>
        <w:t>ase your response around the beginning, middle and end of the source</w:t>
      </w:r>
    </w:p>
    <w:p w14:paraId="70490B95" w14:textId="77777777" w:rsidR="00133E95" w:rsidRPr="006A5C7B" w:rsidRDefault="00133E95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3D4E5368" w14:textId="77777777" w:rsidR="00133E95" w:rsidRPr="00F5617D" w:rsidRDefault="00133E95" w:rsidP="0052757E">
      <w:pPr>
        <w:spacing w:after="0" w:line="240" w:lineRule="auto"/>
        <w:rPr>
          <w:noProof/>
          <w:sz w:val="21"/>
          <w:szCs w:val="21"/>
        </w:rPr>
      </w:pPr>
    </w:p>
    <w:p w14:paraId="7131033A" w14:textId="77777777" w:rsidR="00133E95" w:rsidRPr="00F5617D" w:rsidRDefault="00133E95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At the beginning of the text, the writer focuses on / describes / shows…</w:t>
      </w:r>
    </w:p>
    <w:p w14:paraId="0055B2EC" w14:textId="77777777" w:rsidR="00133E95" w:rsidRPr="00F5617D" w:rsidRDefault="00133E95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The reason for this is… / This is important because… / This helps to develop…</w:t>
      </w:r>
    </w:p>
    <w:p w14:paraId="72BDBC1B" w14:textId="77777777" w:rsidR="00133E95" w:rsidRPr="00F5617D" w:rsidRDefault="00133E95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As the text progresses, the focus shifts to…</w:t>
      </w:r>
    </w:p>
    <w:p w14:paraId="0F8B2582" w14:textId="73E656BC" w:rsidR="00133E95" w:rsidRPr="00F5617D" w:rsidRDefault="00133E95" w:rsidP="00026710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At the end of the text, the focus is on…</w:t>
      </w:r>
    </w:p>
    <w:p w14:paraId="49A8B4BF" w14:textId="77777777" w:rsidR="00026710" w:rsidRDefault="00026710" w:rsidP="00026710">
      <w:pPr>
        <w:spacing w:after="0" w:line="240" w:lineRule="auto"/>
        <w:rPr>
          <w:color w:val="000000" w:themeColor="text1"/>
          <w:sz w:val="21"/>
          <w:szCs w:val="21"/>
        </w:rPr>
      </w:pPr>
    </w:p>
    <w:p w14:paraId="0E1E3DDB" w14:textId="77A9D6F7" w:rsidR="00026710" w:rsidRPr="00026710" w:rsidRDefault="00026710" w:rsidP="00026710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26710">
        <w:rPr>
          <w:b/>
          <w:bCs/>
          <w:color w:val="000000" w:themeColor="text1"/>
          <w:sz w:val="21"/>
          <w:szCs w:val="21"/>
        </w:rPr>
        <w:t>Analysing Structure</w:t>
      </w:r>
    </w:p>
    <w:p w14:paraId="3937A62B" w14:textId="77777777" w:rsidR="00026710" w:rsidRPr="00026710" w:rsidRDefault="00026710" w:rsidP="00026710">
      <w:pPr>
        <w:spacing w:after="0" w:line="240" w:lineRule="auto"/>
        <w:rPr>
          <w:color w:val="000000" w:themeColor="text1"/>
          <w:sz w:val="21"/>
          <w:szCs w:val="21"/>
        </w:rPr>
      </w:pPr>
    </w:p>
    <w:p w14:paraId="26EE8E86" w14:textId="7E0DA3A9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Structure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The way a text is organised from beginning to end</w:t>
      </w:r>
    </w:p>
    <w:p w14:paraId="28DE686C" w14:textId="7ACA6035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Foreshadowing</w:t>
      </w:r>
      <w:r w:rsidRPr="00026710">
        <w:rPr>
          <w:color w:val="000000" w:themeColor="text1"/>
          <w:sz w:val="21"/>
          <w:szCs w:val="21"/>
        </w:rPr>
        <w:tab/>
        <w:t>Hints given early in a text of events that will happen later</w:t>
      </w:r>
    </w:p>
    <w:p w14:paraId="7758C47B" w14:textId="6836D649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Non-linear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text that does not follow a chronological order (e.g. may use flashbacks)</w:t>
      </w:r>
    </w:p>
    <w:p w14:paraId="2376AD4E" w14:textId="26199397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Cyclical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When a text ends by returning to the same setting, idea or image</w:t>
      </w:r>
    </w:p>
    <w:p w14:paraId="1AE33E50" w14:textId="35EEB87C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Flashback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The narrative temporarily moves back in time to reveal past events</w:t>
      </w:r>
    </w:p>
    <w:p w14:paraId="1ADA46A7" w14:textId="40D9D02F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Shift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 xml:space="preserve">When the writer deliberately moves the reader’s attention </w:t>
      </w:r>
    </w:p>
    <w:p w14:paraId="42D52200" w14:textId="09F6B385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Perspective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change in the narrative point of view or focus within a text</w:t>
      </w:r>
    </w:p>
    <w:p w14:paraId="05862FB9" w14:textId="0ACA9469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Zoom-in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</w:r>
      <w:proofErr w:type="gramStart"/>
      <w:r w:rsidRPr="00026710">
        <w:rPr>
          <w:color w:val="000000" w:themeColor="text1"/>
          <w:sz w:val="21"/>
          <w:szCs w:val="21"/>
        </w:rPr>
        <w:t>The</w:t>
      </w:r>
      <w:proofErr w:type="gramEnd"/>
      <w:r w:rsidRPr="00026710">
        <w:rPr>
          <w:color w:val="000000" w:themeColor="text1"/>
          <w:sz w:val="21"/>
          <w:szCs w:val="21"/>
        </w:rPr>
        <w:t xml:space="preserve"> writer moves from a wide view to a close focus on a specific detail</w:t>
      </w:r>
    </w:p>
    <w:p w14:paraId="50838DAE" w14:textId="1F2C8A57" w:rsidR="00026710" w:rsidRPr="00026710" w:rsidRDefault="00026710" w:rsidP="00026710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Zoom-out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</w:r>
      <w:proofErr w:type="gramStart"/>
      <w:r w:rsidRPr="00026710">
        <w:rPr>
          <w:color w:val="000000" w:themeColor="text1"/>
          <w:sz w:val="21"/>
          <w:szCs w:val="21"/>
        </w:rPr>
        <w:t>The</w:t>
      </w:r>
      <w:proofErr w:type="gramEnd"/>
      <w:r w:rsidRPr="00026710">
        <w:rPr>
          <w:color w:val="000000" w:themeColor="text1"/>
          <w:sz w:val="21"/>
          <w:szCs w:val="21"/>
        </w:rPr>
        <w:t xml:space="preserve"> writer begins with a tight focus and gradually widens the perspective</w:t>
      </w:r>
    </w:p>
    <w:p w14:paraId="281A98DB" w14:textId="77777777" w:rsidR="001C01B0" w:rsidRDefault="001C01B0" w:rsidP="0052757E">
      <w:pPr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6F51" w:rsidRPr="006A5C7B" w14:paraId="28952291" w14:textId="77777777" w:rsidTr="006A5C7B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5D6A2D4" w14:textId="77777777" w:rsidR="00046F51" w:rsidRPr="006A5C7B" w:rsidRDefault="00046F51" w:rsidP="00207591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  <w:p w14:paraId="76319852" w14:textId="17DBD456" w:rsidR="00046F51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46F51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67AD84E9" w14:textId="77777777" w:rsidR="00046F51" w:rsidRPr="006A5C7B" w:rsidRDefault="00046F51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06D0DA0E" w14:textId="77777777" w:rsidR="00046F51" w:rsidRPr="006A5C7B" w:rsidRDefault="00046F51" w:rsidP="00EE2202">
            <w:pPr>
              <w:pStyle w:val="ListParagraph"/>
              <w:numPr>
                <w:ilvl w:val="0"/>
                <w:numId w:val="19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A5C7B">
              <w:rPr>
                <w:color w:val="000000" w:themeColor="text1"/>
                <w:sz w:val="21"/>
                <w:szCs w:val="21"/>
              </w:rPr>
              <w:t>Don’t write about the effects of language</w:t>
            </w:r>
          </w:p>
          <w:p w14:paraId="154A04C9" w14:textId="77777777" w:rsidR="00046F51" w:rsidRPr="006A5C7B" w:rsidRDefault="00046F51" w:rsidP="00EE2202">
            <w:pPr>
              <w:pStyle w:val="ListParagraph"/>
              <w:numPr>
                <w:ilvl w:val="0"/>
                <w:numId w:val="19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A5C7B">
              <w:rPr>
                <w:color w:val="000000" w:themeColor="text1"/>
                <w:sz w:val="21"/>
                <w:szCs w:val="21"/>
              </w:rPr>
              <w:t>Avoid simply retelling the story</w:t>
            </w:r>
          </w:p>
          <w:p w14:paraId="53A64140" w14:textId="5034B470" w:rsidR="00046F51" w:rsidRPr="006A5C7B" w:rsidRDefault="00D27F1F" w:rsidP="00EE2202">
            <w:pPr>
              <w:pStyle w:val="ListParagraph"/>
              <w:numPr>
                <w:ilvl w:val="0"/>
                <w:numId w:val="19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be constrained by</w:t>
            </w:r>
            <w:r w:rsidR="00046F51" w:rsidRPr="006A5C7B">
              <w:rPr>
                <w:color w:val="000000" w:themeColor="text1"/>
                <w:sz w:val="21"/>
                <w:szCs w:val="21"/>
              </w:rPr>
              <w:t xml:space="preserve"> writing </w:t>
            </w:r>
            <w:r>
              <w:rPr>
                <w:color w:val="000000" w:themeColor="text1"/>
                <w:sz w:val="21"/>
                <w:szCs w:val="21"/>
              </w:rPr>
              <w:t>only about</w:t>
            </w:r>
            <w:r w:rsidR="00046F51" w:rsidRPr="006A5C7B">
              <w:rPr>
                <w:color w:val="000000" w:themeColor="text1"/>
                <w:sz w:val="21"/>
                <w:szCs w:val="21"/>
              </w:rPr>
              <w:t xml:space="preserve"> the beginning, middle and end</w:t>
            </w:r>
          </w:p>
          <w:p w14:paraId="2C2210DD" w14:textId="77777777" w:rsidR="00046F51" w:rsidRPr="006A5C7B" w:rsidRDefault="00046F51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31EDB53E" w14:textId="77777777" w:rsidR="00046F51" w:rsidRDefault="00046F51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A5C7B">
              <w:rPr>
                <w:color w:val="000000" w:themeColor="text1"/>
                <w:sz w:val="21"/>
                <w:szCs w:val="21"/>
              </w:rPr>
              <w:t>Focus on the whole text rather than just part of it</w:t>
            </w:r>
          </w:p>
          <w:p w14:paraId="682C4AEA" w14:textId="77777777" w:rsidR="00795609" w:rsidRPr="006A5C7B" w:rsidRDefault="00795609" w:rsidP="00EE2202">
            <w:pPr>
              <w:pStyle w:val="ListParagraph"/>
              <w:numPr>
                <w:ilvl w:val="0"/>
                <w:numId w:val="6"/>
              </w:numPr>
              <w:ind w:hanging="334"/>
              <w:rPr>
                <w:color w:val="000000" w:themeColor="text1"/>
                <w:sz w:val="21"/>
                <w:szCs w:val="21"/>
              </w:rPr>
            </w:pPr>
            <w:r w:rsidRPr="006A5C7B">
              <w:rPr>
                <w:color w:val="000000" w:themeColor="text1"/>
                <w:sz w:val="21"/>
                <w:szCs w:val="21"/>
              </w:rPr>
              <w:t>Think: what am I being shown and why?</w:t>
            </w:r>
          </w:p>
          <w:p w14:paraId="35683F14" w14:textId="4A2974C0" w:rsidR="00D27F1F" w:rsidRPr="006A5C7B" w:rsidRDefault="00D27F1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Track smaller or more subtle structural shifts</w:t>
            </w:r>
          </w:p>
          <w:p w14:paraId="074EE5E4" w14:textId="77777777" w:rsidR="00046F51" w:rsidRPr="006A5C7B" w:rsidRDefault="00046F51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A5C7B">
              <w:rPr>
                <w:color w:val="000000" w:themeColor="text1"/>
                <w:sz w:val="21"/>
                <w:szCs w:val="21"/>
              </w:rPr>
              <w:t>Identify structural patterns that develop plot and characterisation</w:t>
            </w:r>
          </w:p>
          <w:p w14:paraId="430EC47F" w14:textId="77777777" w:rsidR="00046F51" w:rsidRPr="006A5C7B" w:rsidRDefault="00046F51" w:rsidP="006A5C7B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797DB005" w14:textId="77777777" w:rsidR="00046F51" w:rsidRDefault="00046F51" w:rsidP="0052757E">
      <w:pPr>
        <w:rPr>
          <w:color w:val="000000" w:themeColor="text1"/>
          <w:sz w:val="21"/>
          <w:szCs w:val="21"/>
        </w:rPr>
      </w:pPr>
    </w:p>
    <w:p w14:paraId="1C5AE9CE" w14:textId="77777777" w:rsidR="001C01B0" w:rsidRDefault="001C01B0" w:rsidP="0052757E">
      <w:pPr>
        <w:rPr>
          <w:color w:val="000000" w:themeColor="text1"/>
          <w:sz w:val="21"/>
          <w:szCs w:val="21"/>
        </w:rPr>
      </w:pPr>
    </w:p>
    <w:p w14:paraId="5FC2BACB" w14:textId="6AC80CEE" w:rsidR="00F5617D" w:rsidRPr="006A5C7B" w:rsidRDefault="00795609" w:rsidP="006A5C7B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lastRenderedPageBreak/>
        <w:t>Q</w:t>
      </w:r>
      <w:r w:rsidR="00F5617D" w:rsidRPr="006A5C7B">
        <w:rPr>
          <w:b/>
          <w:bCs/>
          <w:noProof/>
          <w:color w:val="000000" w:themeColor="text1"/>
          <w:sz w:val="28"/>
          <w:szCs w:val="28"/>
        </w:rPr>
        <w:t>uestion 4</w:t>
      </w:r>
    </w:p>
    <w:p w14:paraId="4C84DC9B" w14:textId="77777777" w:rsidR="00F5617D" w:rsidRPr="00F5617D" w:rsidRDefault="00F5617D" w:rsidP="006A5C7B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32CD9F1E" w14:textId="3EFE8ACE" w:rsidR="00F5617D" w:rsidRPr="00255AFF" w:rsidRDefault="00255AFF" w:rsidP="006A5C7B">
      <w:pPr>
        <w:spacing w:after="0" w:line="240" w:lineRule="auto"/>
        <w:rPr>
          <w:b/>
          <w:bCs/>
          <w:noProof/>
          <w:sz w:val="21"/>
          <w:szCs w:val="21"/>
        </w:rPr>
      </w:pPr>
      <w:r>
        <w:rPr>
          <w:b/>
          <w:bCs/>
          <w:noProof/>
          <w:sz w:val="21"/>
          <w:szCs w:val="21"/>
        </w:rPr>
        <w:t xml:space="preserve">20 </w:t>
      </w:r>
      <w:r w:rsidR="00234B70">
        <w:rPr>
          <w:b/>
          <w:bCs/>
          <w:noProof/>
          <w:sz w:val="21"/>
          <w:szCs w:val="21"/>
        </w:rPr>
        <w:t>m</w:t>
      </w:r>
      <w:r w:rsidR="00F5617D" w:rsidRPr="00255AFF">
        <w:rPr>
          <w:b/>
          <w:bCs/>
          <w:noProof/>
          <w:sz w:val="21"/>
          <w:szCs w:val="21"/>
        </w:rPr>
        <w:t>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F5617D" w:rsidRPr="00255AFF">
        <w:rPr>
          <w:b/>
          <w:bCs/>
          <w:noProof/>
          <w:sz w:val="21"/>
          <w:szCs w:val="21"/>
        </w:rPr>
        <w:t>20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F5617D" w:rsidRPr="00255AFF">
        <w:rPr>
          <w:b/>
          <w:bCs/>
          <w:noProof/>
          <w:sz w:val="21"/>
          <w:szCs w:val="21"/>
        </w:rPr>
        <w:t>Evaluation</w:t>
      </w:r>
    </w:p>
    <w:p w14:paraId="155E07E2" w14:textId="77777777" w:rsidR="00F5617D" w:rsidRPr="00F93218" w:rsidRDefault="00F5617D" w:rsidP="006A5C7B">
      <w:pPr>
        <w:spacing w:after="0" w:line="240" w:lineRule="auto"/>
        <w:rPr>
          <w:noProof/>
          <w:sz w:val="21"/>
          <w:szCs w:val="21"/>
        </w:rPr>
      </w:pPr>
    </w:p>
    <w:p w14:paraId="5361359A" w14:textId="32331528" w:rsidR="00F5617D" w:rsidRPr="00F93218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  <w:r w:rsidRPr="00F93218">
        <w:rPr>
          <w:color w:val="000000" w:themeColor="text1"/>
          <w:sz w:val="21"/>
          <w:szCs w:val="21"/>
        </w:rPr>
        <w:t xml:space="preserve">Evaluation is a skill that requires you to </w:t>
      </w:r>
      <w:r w:rsidRPr="00F93218">
        <w:rPr>
          <w:b/>
          <w:bCs/>
          <w:color w:val="000000" w:themeColor="text1"/>
          <w:sz w:val="21"/>
          <w:szCs w:val="21"/>
        </w:rPr>
        <w:t>reflect</w:t>
      </w:r>
      <w:r w:rsidRPr="00F93218">
        <w:rPr>
          <w:color w:val="000000" w:themeColor="text1"/>
          <w:sz w:val="21"/>
          <w:szCs w:val="21"/>
        </w:rPr>
        <w:t xml:space="preserve"> on information critically and </w:t>
      </w:r>
      <w:r w:rsidRPr="00F93218">
        <w:rPr>
          <w:b/>
          <w:bCs/>
          <w:color w:val="000000" w:themeColor="text1"/>
          <w:sz w:val="21"/>
          <w:szCs w:val="21"/>
        </w:rPr>
        <w:t>support</w:t>
      </w:r>
      <w:r w:rsidRPr="00F93218">
        <w:rPr>
          <w:color w:val="000000" w:themeColor="text1"/>
          <w:sz w:val="21"/>
          <w:szCs w:val="21"/>
        </w:rPr>
        <w:t xml:space="preserve"> your views with appropriate textual references. </w:t>
      </w:r>
    </w:p>
    <w:p w14:paraId="5352403E" w14:textId="77777777" w:rsidR="00F5617D" w:rsidRPr="00F93218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15776890" w14:textId="6C17FB94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20F30E38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52230E35" w14:textId="33DF615C" w:rsidR="006A5C7B" w:rsidRDefault="006A5C7B" w:rsidP="00026710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Skim read the second part of the source</w:t>
      </w:r>
    </w:p>
    <w:p w14:paraId="4E7339CE" w14:textId="3DD5E79C" w:rsidR="00F93218" w:rsidRPr="006A5C7B" w:rsidRDefault="00F93218" w:rsidP="00026710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Form a view on the statement</w:t>
      </w:r>
    </w:p>
    <w:p w14:paraId="554364C5" w14:textId="402817F1" w:rsidR="00F5617D" w:rsidRDefault="00F93218" w:rsidP="00026710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Identify three short quotations that support your</w:t>
      </w:r>
      <w:r w:rsidR="00234B70" w:rsidRPr="006A5C7B">
        <w:rPr>
          <w:color w:val="000000" w:themeColor="text1"/>
          <w:sz w:val="21"/>
          <w:szCs w:val="21"/>
        </w:rPr>
        <w:t xml:space="preserve"> view</w:t>
      </w:r>
    </w:p>
    <w:p w14:paraId="23CBF9FB" w14:textId="711E8CEE" w:rsidR="006A5C7B" w:rsidRPr="006A5C7B" w:rsidRDefault="006A5C7B" w:rsidP="00026710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Add light annotations</w:t>
      </w:r>
    </w:p>
    <w:p w14:paraId="157DC64A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152CCDDE" w14:textId="6F1B5E77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When you write a response</w:t>
      </w:r>
    </w:p>
    <w:p w14:paraId="72E26DF9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7C89B82E" w14:textId="77777777" w:rsidR="00F93218" w:rsidRPr="006A5C7B" w:rsidRDefault="00F93218" w:rsidP="00026710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 xml:space="preserve">Refer to the statement in each of your points </w:t>
      </w:r>
    </w:p>
    <w:p w14:paraId="4A6BB160" w14:textId="77777777" w:rsidR="00F93218" w:rsidRPr="006A5C7B" w:rsidRDefault="00F93218" w:rsidP="00026710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Analyse language as part of each point</w:t>
      </w:r>
    </w:p>
    <w:p w14:paraId="24561433" w14:textId="4399B01C" w:rsidR="00F5617D" w:rsidRPr="006A5C7B" w:rsidRDefault="00F93218" w:rsidP="00026710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1"/>
          <w:szCs w:val="21"/>
        </w:rPr>
      </w:pPr>
      <w:r w:rsidRPr="006A5C7B">
        <w:rPr>
          <w:color w:val="000000" w:themeColor="text1"/>
          <w:sz w:val="21"/>
          <w:szCs w:val="21"/>
        </w:rPr>
        <w:t>Write at least three full paragraphs</w:t>
      </w:r>
    </w:p>
    <w:p w14:paraId="15519F74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775EDE15" w14:textId="77777777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0D7ACDA2" w14:textId="77777777" w:rsidR="00F5617D" w:rsidRPr="00F93218" w:rsidRDefault="00F5617D" w:rsidP="006A5C7B">
      <w:pPr>
        <w:spacing w:after="0" w:line="240" w:lineRule="auto"/>
        <w:rPr>
          <w:noProof/>
          <w:sz w:val="21"/>
          <w:szCs w:val="21"/>
        </w:rPr>
      </w:pPr>
    </w:p>
    <w:p w14:paraId="7ADB478F" w14:textId="77777777" w:rsidR="00F93218" w:rsidRPr="003C1F5D" w:rsidRDefault="00F93218" w:rsidP="00026710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3C1F5D">
        <w:rPr>
          <w:i/>
          <w:iCs/>
          <w:color w:val="000000" w:themeColor="text1"/>
          <w:sz w:val="21"/>
          <w:szCs w:val="21"/>
        </w:rPr>
        <w:t>Firstly, I agree / disagree with the statement because…</w:t>
      </w:r>
    </w:p>
    <w:p w14:paraId="49554404" w14:textId="77777777" w:rsidR="00F93218" w:rsidRPr="003C1F5D" w:rsidRDefault="00F93218" w:rsidP="00026710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3C1F5D">
        <w:rPr>
          <w:i/>
          <w:iCs/>
          <w:color w:val="000000" w:themeColor="text1"/>
          <w:sz w:val="21"/>
          <w:szCs w:val="21"/>
        </w:rPr>
        <w:t>The writer’s use of the word / phrase / image supports my view because…</w:t>
      </w:r>
    </w:p>
    <w:p w14:paraId="671F2C16" w14:textId="77777777" w:rsidR="00F93218" w:rsidRPr="003C1F5D" w:rsidRDefault="00F93218" w:rsidP="00026710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3C1F5D">
        <w:rPr>
          <w:i/>
          <w:iCs/>
          <w:color w:val="000000" w:themeColor="text1"/>
          <w:sz w:val="21"/>
          <w:szCs w:val="21"/>
        </w:rPr>
        <w:t>Another reason I agree / disagree with the statement is...</w:t>
      </w:r>
    </w:p>
    <w:p w14:paraId="31EB31A4" w14:textId="77777777" w:rsidR="00F93218" w:rsidRPr="003C1F5D" w:rsidRDefault="00F93218" w:rsidP="00026710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3C1F5D">
        <w:rPr>
          <w:i/>
          <w:iCs/>
          <w:color w:val="000000" w:themeColor="text1"/>
          <w:sz w:val="21"/>
          <w:szCs w:val="21"/>
        </w:rPr>
        <w:t>As the text progresses, it is significant that…</w:t>
      </w:r>
    </w:p>
    <w:p w14:paraId="0917EBA8" w14:textId="5B76B34C" w:rsidR="00F5617D" w:rsidRDefault="00F93218" w:rsidP="00026710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3C1F5D">
        <w:rPr>
          <w:i/>
          <w:iCs/>
          <w:color w:val="000000" w:themeColor="text1"/>
          <w:sz w:val="21"/>
          <w:szCs w:val="21"/>
        </w:rPr>
        <w:t>Finally, it’s important to note that</w:t>
      </w:r>
      <w:r w:rsidR="00F5617D" w:rsidRPr="003C1F5D">
        <w:rPr>
          <w:i/>
          <w:iCs/>
          <w:color w:val="000000" w:themeColor="text1"/>
          <w:sz w:val="21"/>
          <w:szCs w:val="21"/>
        </w:rPr>
        <w:t>…</w:t>
      </w:r>
    </w:p>
    <w:p w14:paraId="1EB5D5BF" w14:textId="77777777" w:rsidR="006A5C7B" w:rsidRDefault="006A5C7B" w:rsidP="006A5C7B">
      <w:pPr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5C7B" w:rsidRPr="006A5C7B" w14:paraId="155A21F8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C7036C8" w14:textId="77777777" w:rsidR="006A5C7B" w:rsidRPr="006A5C7B" w:rsidRDefault="006A5C7B" w:rsidP="00207591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  <w:p w14:paraId="67F26C99" w14:textId="75E61335" w:rsidR="006A5C7B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A5C7B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5A3D1088" w14:textId="77777777" w:rsidR="006A5C7B" w:rsidRPr="006A5C7B" w:rsidRDefault="006A5C7B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73B02145" w14:textId="696E5B2D" w:rsidR="006A5C7B" w:rsidRPr="006A5C7B" w:rsidRDefault="006A5C7B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go beyond the stated lines</w:t>
            </w:r>
          </w:p>
          <w:p w14:paraId="67398031" w14:textId="40EB3CFE" w:rsidR="006A5C7B" w:rsidRDefault="00AB25E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Some answers are too short (remember this task is worth 20 marks)</w:t>
            </w:r>
          </w:p>
          <w:p w14:paraId="71DA58C2" w14:textId="2732BADB" w:rsidR="00AB25EF" w:rsidRPr="006A5C7B" w:rsidRDefault="00AB25E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Avoid ‘flip-flopping’ between agreement and disagreement</w:t>
            </w:r>
          </w:p>
          <w:p w14:paraId="23F7C772" w14:textId="77777777" w:rsidR="006A5C7B" w:rsidRPr="006A5C7B" w:rsidRDefault="006A5C7B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267B65E2" w14:textId="27518AF3" w:rsidR="006A5C7B" w:rsidRDefault="006A5C7B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Build on skills from Q2 and Q3 (i.e. discuss language and structure)</w:t>
            </w:r>
          </w:p>
          <w:p w14:paraId="73AB2C9D" w14:textId="5ACA85C9" w:rsidR="006A5C7B" w:rsidRPr="006A5C7B" w:rsidRDefault="006A5C7B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Make sure your points are firmly rooted in the text</w:t>
            </w:r>
          </w:p>
          <w:p w14:paraId="08DB78D3" w14:textId="0395A49B" w:rsidR="006A5C7B" w:rsidRPr="006A5C7B" w:rsidRDefault="00AB25E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Track how situation and perspectives shift</w:t>
            </w:r>
          </w:p>
          <w:p w14:paraId="66B6FECE" w14:textId="77777777" w:rsidR="006A5C7B" w:rsidRPr="006A5C7B" w:rsidRDefault="006A5C7B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3E9574A5" w14:textId="77777777" w:rsidR="006A5C7B" w:rsidRDefault="006A5C7B" w:rsidP="006A5C7B">
      <w:pPr>
        <w:rPr>
          <w:color w:val="000000" w:themeColor="text1"/>
          <w:sz w:val="21"/>
          <w:szCs w:val="21"/>
        </w:rPr>
      </w:pPr>
    </w:p>
    <w:p w14:paraId="43C68586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5935FD1C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65A7336E" w14:textId="77777777" w:rsidR="00DE3C7D" w:rsidRDefault="00DE3C7D" w:rsidP="006A5C7B">
      <w:pPr>
        <w:rPr>
          <w:color w:val="000000" w:themeColor="text1"/>
          <w:sz w:val="21"/>
          <w:szCs w:val="21"/>
        </w:rPr>
      </w:pPr>
    </w:p>
    <w:p w14:paraId="12D8C096" w14:textId="77777777" w:rsidR="00DE3C7D" w:rsidRDefault="00DE3C7D" w:rsidP="006A5C7B">
      <w:pPr>
        <w:rPr>
          <w:color w:val="000000" w:themeColor="text1"/>
          <w:sz w:val="21"/>
          <w:szCs w:val="21"/>
        </w:rPr>
      </w:pPr>
    </w:p>
    <w:p w14:paraId="2627183E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702AA408" w14:textId="699DAAD6" w:rsidR="001C01B0" w:rsidRPr="00DE3C7D" w:rsidRDefault="008244C5" w:rsidP="00DE3C7D">
      <w:pPr>
        <w:pStyle w:val="ListParagraph"/>
        <w:numPr>
          <w:ilvl w:val="0"/>
          <w:numId w:val="25"/>
        </w:numPr>
        <w:rPr>
          <w:color w:val="000000" w:themeColor="text1"/>
          <w:sz w:val="21"/>
          <w:szCs w:val="21"/>
        </w:rPr>
      </w:pPr>
      <w:r w:rsidRPr="00DE3C7D">
        <w:rPr>
          <w:color w:val="000000" w:themeColor="text1"/>
          <w:sz w:val="21"/>
          <w:szCs w:val="21"/>
        </w:rPr>
        <w:t>When you look at the past papers, n</w:t>
      </w:r>
      <w:r w:rsidR="003C0D68" w:rsidRPr="00DE3C7D">
        <w:rPr>
          <w:color w:val="000000" w:themeColor="text1"/>
          <w:sz w:val="21"/>
          <w:szCs w:val="21"/>
        </w:rPr>
        <w:t xml:space="preserve">ote that the second bullet-point </w:t>
      </w:r>
      <w:r w:rsidR="00DE3C7D" w:rsidRPr="00DE3C7D">
        <w:rPr>
          <w:color w:val="000000" w:themeColor="text1"/>
          <w:sz w:val="21"/>
          <w:szCs w:val="21"/>
        </w:rPr>
        <w:t>on Q</w:t>
      </w:r>
      <w:r w:rsidR="00DE3C7D">
        <w:rPr>
          <w:color w:val="000000" w:themeColor="text1"/>
          <w:sz w:val="21"/>
          <w:szCs w:val="21"/>
        </w:rPr>
        <w:t>4</w:t>
      </w:r>
      <w:r w:rsidR="00DE3C7D" w:rsidRPr="00DE3C7D">
        <w:rPr>
          <w:color w:val="000000" w:themeColor="text1"/>
          <w:sz w:val="21"/>
          <w:szCs w:val="21"/>
        </w:rPr>
        <w:t xml:space="preserve"> </w:t>
      </w:r>
      <w:r w:rsidR="003C0D68" w:rsidRPr="00DE3C7D">
        <w:rPr>
          <w:color w:val="000000" w:themeColor="text1"/>
          <w:sz w:val="21"/>
          <w:szCs w:val="21"/>
        </w:rPr>
        <w:t xml:space="preserve">will </w:t>
      </w:r>
      <w:r w:rsidR="00DE3C7D">
        <w:rPr>
          <w:color w:val="000000" w:themeColor="text1"/>
          <w:sz w:val="21"/>
          <w:szCs w:val="21"/>
        </w:rPr>
        <w:t>be</w:t>
      </w:r>
      <w:r w:rsidR="003C0D68" w:rsidRPr="00DE3C7D">
        <w:rPr>
          <w:color w:val="000000" w:themeColor="text1"/>
          <w:sz w:val="21"/>
          <w:szCs w:val="21"/>
        </w:rPr>
        <w:t xml:space="preserve"> ‘</w:t>
      </w:r>
      <w:r w:rsidR="003C0D68" w:rsidRPr="00DE3C7D">
        <w:rPr>
          <w:b/>
          <w:bCs/>
          <w:color w:val="000000" w:themeColor="text1"/>
          <w:sz w:val="21"/>
          <w:szCs w:val="21"/>
        </w:rPr>
        <w:t>comment</w:t>
      </w:r>
      <w:r w:rsidR="00DE3C7D" w:rsidRPr="00DE3C7D">
        <w:rPr>
          <w:b/>
          <w:bCs/>
          <w:color w:val="000000" w:themeColor="text1"/>
          <w:sz w:val="21"/>
          <w:szCs w:val="21"/>
        </w:rPr>
        <w:t xml:space="preserve"> </w:t>
      </w:r>
      <w:r w:rsidR="003C0D68" w:rsidRPr="00DE3C7D">
        <w:rPr>
          <w:b/>
          <w:bCs/>
          <w:color w:val="000000" w:themeColor="text1"/>
          <w:sz w:val="21"/>
          <w:szCs w:val="21"/>
        </w:rPr>
        <w:t>on</w:t>
      </w:r>
      <w:r w:rsidR="003C0D68" w:rsidRPr="00DE3C7D">
        <w:rPr>
          <w:color w:val="000000" w:themeColor="text1"/>
          <w:sz w:val="21"/>
          <w:szCs w:val="21"/>
        </w:rPr>
        <w:t>’ rather than ‘</w:t>
      </w:r>
      <w:r w:rsidRPr="00DE3C7D">
        <w:rPr>
          <w:color w:val="000000" w:themeColor="text1"/>
          <w:sz w:val="21"/>
          <w:szCs w:val="21"/>
        </w:rPr>
        <w:t>evaluate</w:t>
      </w:r>
      <w:r w:rsidR="003C0D68" w:rsidRPr="00DE3C7D">
        <w:rPr>
          <w:color w:val="000000" w:themeColor="text1"/>
          <w:sz w:val="21"/>
          <w:szCs w:val="21"/>
        </w:rPr>
        <w:t>’ in the exam</w:t>
      </w:r>
    </w:p>
    <w:p w14:paraId="351A0818" w14:textId="6A6E3DF6" w:rsidR="00871A4C" w:rsidRPr="00F5617D" w:rsidRDefault="00871A4C" w:rsidP="0052757E">
      <w:pPr>
        <w:spacing w:after="0" w:line="240" w:lineRule="auto"/>
        <w:rPr>
          <w:b/>
          <w:bCs/>
          <w:noProof/>
          <w:sz w:val="28"/>
          <w:szCs w:val="28"/>
        </w:rPr>
      </w:pPr>
      <w:r w:rsidRPr="00F5617D">
        <w:rPr>
          <w:b/>
          <w:bCs/>
          <w:noProof/>
          <w:sz w:val="28"/>
          <w:szCs w:val="28"/>
        </w:rPr>
        <w:lastRenderedPageBreak/>
        <w:t xml:space="preserve">Question </w:t>
      </w:r>
      <w:r>
        <w:rPr>
          <w:b/>
          <w:bCs/>
          <w:noProof/>
          <w:sz w:val="28"/>
          <w:szCs w:val="28"/>
        </w:rPr>
        <w:t>5</w:t>
      </w:r>
    </w:p>
    <w:p w14:paraId="42B55B62" w14:textId="77777777" w:rsidR="00871A4C" w:rsidRPr="00F5617D" w:rsidRDefault="00871A4C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4E9C2A9F" w14:textId="23997A5B" w:rsidR="00871A4C" w:rsidRPr="00AC078C" w:rsidRDefault="00871A4C" w:rsidP="00AC078C">
      <w:pPr>
        <w:spacing w:after="0" w:line="240" w:lineRule="auto"/>
        <w:rPr>
          <w:b/>
          <w:bCs/>
          <w:noProof/>
          <w:sz w:val="21"/>
          <w:szCs w:val="21"/>
        </w:rPr>
      </w:pPr>
      <w:r w:rsidRPr="00AC078C">
        <w:rPr>
          <w:b/>
          <w:bCs/>
          <w:noProof/>
          <w:sz w:val="21"/>
          <w:szCs w:val="21"/>
        </w:rPr>
        <w:t>40 marks</w:t>
      </w:r>
      <w:r w:rsidR="00AC078C" w:rsidRPr="00AC078C">
        <w:rPr>
          <w:b/>
          <w:bCs/>
          <w:noProof/>
          <w:sz w:val="21"/>
          <w:szCs w:val="21"/>
        </w:rPr>
        <w:t xml:space="preserve"> --- </w:t>
      </w:r>
      <w:r w:rsidRPr="00AC078C">
        <w:rPr>
          <w:b/>
          <w:bCs/>
          <w:noProof/>
          <w:sz w:val="21"/>
          <w:szCs w:val="21"/>
        </w:rPr>
        <w:t>45 minutes</w:t>
      </w:r>
      <w:r w:rsidR="00AC078C" w:rsidRPr="00AC078C">
        <w:rPr>
          <w:b/>
          <w:bCs/>
          <w:noProof/>
          <w:sz w:val="21"/>
          <w:szCs w:val="21"/>
        </w:rPr>
        <w:t xml:space="preserve"> --- </w:t>
      </w:r>
      <w:r w:rsidRPr="00AC078C">
        <w:rPr>
          <w:b/>
          <w:bCs/>
          <w:noProof/>
          <w:sz w:val="21"/>
          <w:szCs w:val="21"/>
        </w:rPr>
        <w:t>Creative Writing</w:t>
      </w:r>
    </w:p>
    <w:p w14:paraId="581C0780" w14:textId="77777777" w:rsidR="00871A4C" w:rsidRPr="00AB25EF" w:rsidRDefault="00871A4C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658AF5D" w14:textId="1D7C1B03" w:rsidR="00871A4C" w:rsidRPr="00D27E29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  <w:r w:rsidRPr="00D27E29">
        <w:rPr>
          <w:color w:val="000000" w:themeColor="text1"/>
          <w:sz w:val="21"/>
          <w:szCs w:val="21"/>
        </w:rPr>
        <w:t xml:space="preserve">This part of the exam tests your ability to communicate </w:t>
      </w:r>
      <w:r w:rsidRPr="00D27E29">
        <w:rPr>
          <w:b/>
          <w:bCs/>
          <w:color w:val="000000" w:themeColor="text1"/>
          <w:sz w:val="21"/>
          <w:szCs w:val="21"/>
        </w:rPr>
        <w:t>clearly</w:t>
      </w:r>
      <w:r w:rsidRPr="00D27E29">
        <w:rPr>
          <w:color w:val="000000" w:themeColor="text1"/>
          <w:sz w:val="21"/>
          <w:szCs w:val="21"/>
        </w:rPr>
        <w:t xml:space="preserve"> and to write with </w:t>
      </w:r>
      <w:r w:rsidRPr="00D27E29">
        <w:rPr>
          <w:b/>
          <w:bCs/>
          <w:color w:val="000000" w:themeColor="text1"/>
          <w:sz w:val="21"/>
          <w:szCs w:val="21"/>
        </w:rPr>
        <w:t>accuracy</w:t>
      </w:r>
      <w:r w:rsidRPr="00D27E29">
        <w:rPr>
          <w:color w:val="000000" w:themeColor="text1"/>
          <w:sz w:val="21"/>
          <w:szCs w:val="21"/>
        </w:rPr>
        <w:t xml:space="preserve">. It’s important that you craft your writing rather than rushing to get the task done. </w:t>
      </w:r>
    </w:p>
    <w:p w14:paraId="534C51E9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31EF2A4B" w14:textId="187EC95B" w:rsidR="00871A4C" w:rsidRPr="00AB25EF" w:rsidRDefault="00871A4C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AB25EF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3F364022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1F473DBB" w14:textId="37C2DBDC" w:rsidR="00871A4C" w:rsidRPr="00AB25EF" w:rsidRDefault="00871A4C" w:rsidP="00026710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Pick a task</w:t>
      </w:r>
      <w:r w:rsidR="00183E0A" w:rsidRPr="00AB25EF">
        <w:rPr>
          <w:color w:val="000000" w:themeColor="text1"/>
          <w:sz w:val="21"/>
          <w:szCs w:val="21"/>
        </w:rPr>
        <w:t xml:space="preserve"> (don’t do both!)</w:t>
      </w:r>
    </w:p>
    <w:p w14:paraId="0B17FF8F" w14:textId="6D326E97" w:rsidR="00871A4C" w:rsidRPr="00AB25EF" w:rsidRDefault="00871A4C" w:rsidP="00026710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Create a brief plan</w:t>
      </w:r>
    </w:p>
    <w:p w14:paraId="3812BDC9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42078E87" w14:textId="0803E542" w:rsidR="00871A4C" w:rsidRPr="00AB25EF" w:rsidRDefault="00871A4C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AB25EF">
        <w:rPr>
          <w:b/>
          <w:bCs/>
          <w:color w:val="000000" w:themeColor="text1"/>
          <w:sz w:val="21"/>
          <w:szCs w:val="21"/>
        </w:rPr>
        <w:t>When you write a response</w:t>
      </w:r>
    </w:p>
    <w:p w14:paraId="36F3A7F6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0CE3CC04" w14:textId="406FF7D6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Aim for precision in your vocabulary choices</w:t>
      </w:r>
    </w:p>
    <w:p w14:paraId="1A167CF0" w14:textId="77777777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Vary the structure of your sentences</w:t>
      </w:r>
    </w:p>
    <w:p w14:paraId="676C927C" w14:textId="014AEBF9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 xml:space="preserve">Use </w:t>
      </w:r>
      <w:r w:rsidR="00F353AA" w:rsidRPr="00AB25EF">
        <w:rPr>
          <w:color w:val="000000" w:themeColor="text1"/>
          <w:sz w:val="21"/>
          <w:szCs w:val="21"/>
        </w:rPr>
        <w:t>paragraphs and ensure they are coherently linked</w:t>
      </w:r>
    </w:p>
    <w:p w14:paraId="6BC3C19A" w14:textId="77E6AC4A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Write at least two full pages</w:t>
      </w:r>
    </w:p>
    <w:p w14:paraId="588BD0C3" w14:textId="21E47F9F" w:rsidR="00871A4C" w:rsidRPr="0014483A" w:rsidRDefault="00750C7D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Ensure that your writing is legible</w:t>
      </w:r>
    </w:p>
    <w:p w14:paraId="2ADE4BEE" w14:textId="77777777" w:rsidR="00871A4C" w:rsidRPr="009734E5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6849C8E3" w14:textId="77777777" w:rsidR="00871A4C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25EF" w:rsidRPr="006A5C7B" w14:paraId="23E14B24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3436BCB" w14:textId="77777777" w:rsidR="00AB25EF" w:rsidRPr="006A5C7B" w:rsidRDefault="00AB25EF" w:rsidP="00207591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  <w:p w14:paraId="0C8B1B13" w14:textId="263A88B3" w:rsidR="00AB25E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AB25EF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4F9A6797" w14:textId="77777777" w:rsidR="00AB25EF" w:rsidRPr="006A5C7B" w:rsidRDefault="00AB25E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7184F4D4" w14:textId="754184ED" w:rsidR="00AB25EF" w:rsidRPr="006A5C7B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Avoid excessive amounts of direct speech</w:t>
            </w:r>
          </w:p>
          <w:p w14:paraId="14B15537" w14:textId="7B331C50" w:rsidR="00AB25EF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include gory scenes of violence</w:t>
            </w:r>
          </w:p>
          <w:p w14:paraId="041F5A69" w14:textId="63E93C8A" w:rsidR="00D27F1F" w:rsidRPr="00AB25EF" w:rsidRDefault="00D27F1F" w:rsidP="00EE2202">
            <w:pPr>
              <w:pStyle w:val="ListParagraph"/>
              <w:numPr>
                <w:ilvl w:val="0"/>
                <w:numId w:val="5"/>
              </w:numPr>
              <w:ind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use</w:t>
            </w:r>
            <w:r w:rsidRPr="00AB25EF">
              <w:rPr>
                <w:color w:val="000000" w:themeColor="text1"/>
                <w:sz w:val="21"/>
                <w:szCs w:val="21"/>
              </w:rPr>
              <w:t xml:space="preserve"> plots from films or games</w:t>
            </w:r>
          </w:p>
          <w:p w14:paraId="2526110A" w14:textId="77777777" w:rsidR="00AB25EF" w:rsidRPr="006A5C7B" w:rsidRDefault="00AB25E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406863B5" w14:textId="0C4A0781" w:rsidR="00AB25EF" w:rsidRDefault="00D27F1F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Remember you don’t have to write a complete story</w:t>
            </w:r>
          </w:p>
          <w:p w14:paraId="7FC5DDA2" w14:textId="7E5AC166" w:rsidR="00AB25EF" w:rsidRPr="006A5C7B" w:rsidRDefault="00D27F1F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You can treat your response as a dramatic moment or a single chapter</w:t>
            </w:r>
          </w:p>
          <w:p w14:paraId="5B339C28" w14:textId="1A2A2E87" w:rsidR="00D27F1F" w:rsidRDefault="00D27F1F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Save time at the end of the exam to proof-read your work</w:t>
            </w:r>
          </w:p>
          <w:p w14:paraId="76BC9E63" w14:textId="3999619C" w:rsidR="002865CE" w:rsidRPr="00D27F1F" w:rsidRDefault="002865CE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Varying the structure of your sentences is very important </w:t>
            </w:r>
          </w:p>
          <w:p w14:paraId="48B005F4" w14:textId="77777777" w:rsidR="00AB25EF" w:rsidRPr="006A5C7B" w:rsidRDefault="00AB25E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6A401396" w14:textId="38893464" w:rsidR="002D46E9" w:rsidRDefault="002D46E9" w:rsidP="0052757E">
      <w:pPr>
        <w:spacing w:after="0" w:line="240" w:lineRule="auto"/>
      </w:pPr>
    </w:p>
    <w:p w14:paraId="22E1794B" w14:textId="77777777" w:rsidR="00256EB4" w:rsidRDefault="00256EB4" w:rsidP="0052757E">
      <w:pPr>
        <w:spacing w:after="0" w:line="240" w:lineRule="auto"/>
      </w:pPr>
    </w:p>
    <w:p w14:paraId="23EE3851" w14:textId="77777777" w:rsidR="00256EB4" w:rsidRDefault="00256EB4" w:rsidP="0052757E">
      <w:pPr>
        <w:spacing w:after="0" w:line="240" w:lineRule="auto"/>
      </w:pPr>
    </w:p>
    <w:p w14:paraId="02ED67FA" w14:textId="77777777" w:rsidR="00256EB4" w:rsidRDefault="00256EB4" w:rsidP="0052757E">
      <w:pPr>
        <w:spacing w:after="0" w:line="240" w:lineRule="auto"/>
      </w:pPr>
    </w:p>
    <w:p w14:paraId="5B3A5C8C" w14:textId="77777777" w:rsidR="00256EB4" w:rsidRDefault="00256EB4" w:rsidP="0052757E">
      <w:pPr>
        <w:spacing w:after="0" w:line="240" w:lineRule="auto"/>
      </w:pPr>
    </w:p>
    <w:p w14:paraId="57DE56BB" w14:textId="77777777" w:rsidR="00256EB4" w:rsidRDefault="00256EB4" w:rsidP="0052757E">
      <w:pPr>
        <w:spacing w:after="0" w:line="240" w:lineRule="auto"/>
      </w:pPr>
    </w:p>
    <w:p w14:paraId="59662CFE" w14:textId="77777777" w:rsidR="00256EB4" w:rsidRDefault="00256EB4" w:rsidP="0052757E">
      <w:pPr>
        <w:spacing w:after="0" w:line="240" w:lineRule="auto"/>
      </w:pPr>
    </w:p>
    <w:p w14:paraId="0322889E" w14:textId="77777777" w:rsidR="00256EB4" w:rsidRDefault="00256EB4" w:rsidP="0052757E">
      <w:pPr>
        <w:spacing w:after="0" w:line="240" w:lineRule="auto"/>
      </w:pPr>
    </w:p>
    <w:p w14:paraId="4CCAACC9" w14:textId="77777777" w:rsidR="00256EB4" w:rsidRDefault="00256EB4" w:rsidP="0052757E">
      <w:pPr>
        <w:spacing w:after="0" w:line="240" w:lineRule="auto"/>
      </w:pPr>
    </w:p>
    <w:p w14:paraId="1D4EEFB9" w14:textId="77777777" w:rsidR="00256EB4" w:rsidRDefault="00256EB4" w:rsidP="0052757E">
      <w:pPr>
        <w:spacing w:after="0" w:line="240" w:lineRule="auto"/>
      </w:pPr>
    </w:p>
    <w:p w14:paraId="144AC2BD" w14:textId="77777777" w:rsidR="00256EB4" w:rsidRDefault="00256EB4" w:rsidP="0052757E">
      <w:pPr>
        <w:spacing w:after="0" w:line="240" w:lineRule="auto"/>
      </w:pPr>
    </w:p>
    <w:p w14:paraId="7041F3EF" w14:textId="77777777" w:rsidR="00256EB4" w:rsidRDefault="00256EB4" w:rsidP="0052757E">
      <w:pPr>
        <w:spacing w:after="0" w:line="240" w:lineRule="auto"/>
      </w:pPr>
    </w:p>
    <w:p w14:paraId="584A00F7" w14:textId="77777777" w:rsidR="00256EB4" w:rsidRDefault="00256EB4" w:rsidP="0052757E">
      <w:pPr>
        <w:spacing w:after="0" w:line="240" w:lineRule="auto"/>
      </w:pPr>
    </w:p>
    <w:p w14:paraId="5AB732B7" w14:textId="77777777" w:rsidR="00256EB4" w:rsidRDefault="00256EB4" w:rsidP="0052757E">
      <w:pPr>
        <w:spacing w:after="0" w:line="240" w:lineRule="auto"/>
      </w:pPr>
    </w:p>
    <w:p w14:paraId="3A7FEFBB" w14:textId="77777777" w:rsidR="00256EB4" w:rsidRDefault="00256EB4" w:rsidP="0052757E">
      <w:pPr>
        <w:spacing w:after="0" w:line="240" w:lineRule="auto"/>
      </w:pPr>
    </w:p>
    <w:p w14:paraId="3A542683" w14:textId="77777777" w:rsidR="00256EB4" w:rsidRDefault="00256EB4" w:rsidP="0052757E">
      <w:pPr>
        <w:spacing w:after="0" w:line="240" w:lineRule="auto"/>
      </w:pPr>
    </w:p>
    <w:p w14:paraId="0C5A8902" w14:textId="77777777" w:rsidR="00256EB4" w:rsidRDefault="00256EB4" w:rsidP="0052757E">
      <w:pPr>
        <w:spacing w:after="0" w:line="240" w:lineRule="auto"/>
      </w:pPr>
    </w:p>
    <w:p w14:paraId="215267AC" w14:textId="77777777" w:rsidR="00256EB4" w:rsidRDefault="00256EB4" w:rsidP="0052757E">
      <w:pPr>
        <w:spacing w:after="0" w:line="240" w:lineRule="auto"/>
      </w:pPr>
    </w:p>
    <w:sectPr w:rsidR="00256EB4" w:rsidSect="00C62EA6">
      <w:footerReference w:type="even" r:id="rId7"/>
      <w:footerReference w:type="default" r:id="rId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A95F6" w14:textId="77777777" w:rsidR="00FF0369" w:rsidRDefault="00FF0369" w:rsidP="00BD5814">
      <w:pPr>
        <w:spacing w:after="0" w:line="240" w:lineRule="auto"/>
      </w:pPr>
      <w:r>
        <w:separator/>
      </w:r>
    </w:p>
  </w:endnote>
  <w:endnote w:type="continuationSeparator" w:id="0">
    <w:p w14:paraId="599274FA" w14:textId="77777777" w:rsidR="00FF0369" w:rsidRDefault="00FF0369" w:rsidP="00BD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1052291"/>
      <w:docPartObj>
        <w:docPartGallery w:val="Page Numbers (Bottom of Page)"/>
        <w:docPartUnique/>
      </w:docPartObj>
    </w:sdtPr>
    <w:sdtContent>
      <w:p w14:paraId="75FE837C" w14:textId="7E83E72D" w:rsidR="00C62EA6" w:rsidRDefault="00C62EA6" w:rsidP="000833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DF283B8" w14:textId="77777777" w:rsidR="00C62EA6" w:rsidRDefault="00C62EA6" w:rsidP="00C62E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7D76" w14:textId="77777777" w:rsidR="00C62EA6" w:rsidRDefault="00C62EA6" w:rsidP="00C62E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635C" w14:textId="77777777" w:rsidR="00FF0369" w:rsidRDefault="00FF0369" w:rsidP="00BD5814">
      <w:pPr>
        <w:spacing w:after="0" w:line="240" w:lineRule="auto"/>
      </w:pPr>
      <w:r>
        <w:separator/>
      </w:r>
    </w:p>
  </w:footnote>
  <w:footnote w:type="continuationSeparator" w:id="0">
    <w:p w14:paraId="555D17C5" w14:textId="77777777" w:rsidR="00FF0369" w:rsidRDefault="00FF0369" w:rsidP="00BD5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09C5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7353"/>
    <w:multiLevelType w:val="hybridMultilevel"/>
    <w:tmpl w:val="28E8CE2E"/>
    <w:lvl w:ilvl="0" w:tplc="4C8ADE1C">
      <w:start w:val="1"/>
      <w:numFmt w:val="bullet"/>
      <w:lvlText w:val="–"/>
      <w:lvlJc w:val="left"/>
      <w:pPr>
        <w:ind w:left="502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297A0A"/>
    <w:multiLevelType w:val="multilevel"/>
    <w:tmpl w:val="D6EA7AAA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7E18"/>
    <w:multiLevelType w:val="hybridMultilevel"/>
    <w:tmpl w:val="877E8B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C2158"/>
    <w:multiLevelType w:val="hybridMultilevel"/>
    <w:tmpl w:val="A24E2A82"/>
    <w:lvl w:ilvl="0" w:tplc="45229824">
      <w:start w:val="1"/>
      <w:numFmt w:val="bullet"/>
      <w:lvlText w:val="û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5" w15:restartNumberingAfterBreak="0">
    <w:nsid w:val="0F4C7D06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226432"/>
    <w:multiLevelType w:val="hybridMultilevel"/>
    <w:tmpl w:val="E8688210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2C42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10CDE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1518C"/>
    <w:multiLevelType w:val="hybridMultilevel"/>
    <w:tmpl w:val="8070EB24"/>
    <w:lvl w:ilvl="0" w:tplc="2E305850">
      <w:start w:val="1"/>
      <w:numFmt w:val="bullet"/>
      <w:lvlText w:val=""/>
      <w:lvlJc w:val="left"/>
      <w:pPr>
        <w:ind w:left="36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44043D"/>
    <w:multiLevelType w:val="hybridMultilevel"/>
    <w:tmpl w:val="B3FEC77C"/>
    <w:lvl w:ilvl="0" w:tplc="A7C26D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25C92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5D5280"/>
    <w:multiLevelType w:val="hybridMultilevel"/>
    <w:tmpl w:val="7F2AD804"/>
    <w:lvl w:ilvl="0" w:tplc="A7C26D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5A6FB9"/>
    <w:multiLevelType w:val="multilevel"/>
    <w:tmpl w:val="706EB6AE"/>
    <w:styleLink w:val="CurrentList3"/>
    <w:lvl w:ilvl="0">
      <w:start w:val="1"/>
      <w:numFmt w:val="bullet"/>
      <w:lvlText w:val="o"/>
      <w:lvlJc w:val="left"/>
      <w:pPr>
        <w:ind w:left="5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B531BDD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904B54"/>
    <w:multiLevelType w:val="hybridMultilevel"/>
    <w:tmpl w:val="C04CCE54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0B46"/>
    <w:multiLevelType w:val="hybridMultilevel"/>
    <w:tmpl w:val="58AC2838"/>
    <w:lvl w:ilvl="0" w:tplc="740A176E">
      <w:start w:val="1"/>
      <w:numFmt w:val="bullet"/>
      <w:lvlText w:val="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9C0170E"/>
    <w:multiLevelType w:val="hybridMultilevel"/>
    <w:tmpl w:val="E99CA45E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18" w15:restartNumberingAfterBreak="0">
    <w:nsid w:val="5336041B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60DE0"/>
    <w:multiLevelType w:val="hybridMultilevel"/>
    <w:tmpl w:val="D58CD6BE"/>
    <w:lvl w:ilvl="0" w:tplc="45229824">
      <w:start w:val="1"/>
      <w:numFmt w:val="bullet"/>
      <w:lvlText w:val="û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9DF0461"/>
    <w:multiLevelType w:val="multilevel"/>
    <w:tmpl w:val="E1DA14A0"/>
    <w:styleLink w:val="CurrentList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CA2CCB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71B69"/>
    <w:multiLevelType w:val="hybridMultilevel"/>
    <w:tmpl w:val="8C3ECF64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7C559E"/>
    <w:multiLevelType w:val="hybridMultilevel"/>
    <w:tmpl w:val="912837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8784F"/>
    <w:multiLevelType w:val="hybridMultilevel"/>
    <w:tmpl w:val="8B803736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7252488">
    <w:abstractNumId w:val="2"/>
  </w:num>
  <w:num w:numId="2" w16cid:durableId="811870950">
    <w:abstractNumId w:val="20"/>
  </w:num>
  <w:num w:numId="3" w16cid:durableId="562326303">
    <w:abstractNumId w:val="7"/>
  </w:num>
  <w:num w:numId="4" w16cid:durableId="646588165">
    <w:abstractNumId w:val="15"/>
  </w:num>
  <w:num w:numId="5" w16cid:durableId="1969896743">
    <w:abstractNumId w:val="4"/>
  </w:num>
  <w:num w:numId="6" w16cid:durableId="1383555653">
    <w:abstractNumId w:val="16"/>
  </w:num>
  <w:num w:numId="7" w16cid:durableId="1861117205">
    <w:abstractNumId w:val="13"/>
  </w:num>
  <w:num w:numId="8" w16cid:durableId="454445210">
    <w:abstractNumId w:val="3"/>
  </w:num>
  <w:num w:numId="9" w16cid:durableId="1944923134">
    <w:abstractNumId w:val="0"/>
  </w:num>
  <w:num w:numId="10" w16cid:durableId="745762333">
    <w:abstractNumId w:val="14"/>
  </w:num>
  <w:num w:numId="11" w16cid:durableId="1076173030">
    <w:abstractNumId w:val="8"/>
  </w:num>
  <w:num w:numId="12" w16cid:durableId="545993174">
    <w:abstractNumId w:val="18"/>
  </w:num>
  <w:num w:numId="13" w16cid:durableId="513961143">
    <w:abstractNumId w:val="5"/>
  </w:num>
  <w:num w:numId="14" w16cid:durableId="666514533">
    <w:abstractNumId w:val="21"/>
  </w:num>
  <w:num w:numId="15" w16cid:durableId="652296214">
    <w:abstractNumId w:val="11"/>
  </w:num>
  <w:num w:numId="16" w16cid:durableId="1740127881">
    <w:abstractNumId w:val="23"/>
  </w:num>
  <w:num w:numId="17" w16cid:durableId="399329951">
    <w:abstractNumId w:val="6"/>
  </w:num>
  <w:num w:numId="18" w16cid:durableId="931284205">
    <w:abstractNumId w:val="17"/>
  </w:num>
  <w:num w:numId="19" w16cid:durableId="138308107">
    <w:abstractNumId w:val="19"/>
  </w:num>
  <w:num w:numId="20" w16cid:durableId="1136339237">
    <w:abstractNumId w:val="10"/>
  </w:num>
  <w:num w:numId="21" w16cid:durableId="910886913">
    <w:abstractNumId w:val="12"/>
  </w:num>
  <w:num w:numId="22" w16cid:durableId="686444635">
    <w:abstractNumId w:val="1"/>
  </w:num>
  <w:num w:numId="23" w16cid:durableId="2016178659">
    <w:abstractNumId w:val="22"/>
  </w:num>
  <w:num w:numId="24" w16cid:durableId="1156262665">
    <w:abstractNumId w:val="24"/>
  </w:num>
  <w:num w:numId="25" w16cid:durableId="1095250314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99"/>
    <w:rsid w:val="00000684"/>
    <w:rsid w:val="00000ABE"/>
    <w:rsid w:val="000053CE"/>
    <w:rsid w:val="00006982"/>
    <w:rsid w:val="00013C6B"/>
    <w:rsid w:val="00014BDD"/>
    <w:rsid w:val="00014D70"/>
    <w:rsid w:val="000158A7"/>
    <w:rsid w:val="00016636"/>
    <w:rsid w:val="00022C9B"/>
    <w:rsid w:val="00022FD0"/>
    <w:rsid w:val="00024BB3"/>
    <w:rsid w:val="00026257"/>
    <w:rsid w:val="00026710"/>
    <w:rsid w:val="00030761"/>
    <w:rsid w:val="00030C43"/>
    <w:rsid w:val="00030C7A"/>
    <w:rsid w:val="00030F23"/>
    <w:rsid w:val="0003311B"/>
    <w:rsid w:val="00034427"/>
    <w:rsid w:val="000348D3"/>
    <w:rsid w:val="0003579F"/>
    <w:rsid w:val="00036A04"/>
    <w:rsid w:val="0004527C"/>
    <w:rsid w:val="00046F51"/>
    <w:rsid w:val="0004795A"/>
    <w:rsid w:val="000525A7"/>
    <w:rsid w:val="00054031"/>
    <w:rsid w:val="00057C9C"/>
    <w:rsid w:val="00057F12"/>
    <w:rsid w:val="00061673"/>
    <w:rsid w:val="0006277A"/>
    <w:rsid w:val="00062A6E"/>
    <w:rsid w:val="00062F69"/>
    <w:rsid w:val="00065FD0"/>
    <w:rsid w:val="000741C8"/>
    <w:rsid w:val="00077A36"/>
    <w:rsid w:val="00077DD1"/>
    <w:rsid w:val="000812DB"/>
    <w:rsid w:val="00084958"/>
    <w:rsid w:val="0008522A"/>
    <w:rsid w:val="00086414"/>
    <w:rsid w:val="000871F3"/>
    <w:rsid w:val="0009063A"/>
    <w:rsid w:val="000974B3"/>
    <w:rsid w:val="000A17E2"/>
    <w:rsid w:val="000A2E90"/>
    <w:rsid w:val="000A445B"/>
    <w:rsid w:val="000B04AE"/>
    <w:rsid w:val="000B2200"/>
    <w:rsid w:val="000B2F0A"/>
    <w:rsid w:val="000C6DE5"/>
    <w:rsid w:val="000C7069"/>
    <w:rsid w:val="000D599A"/>
    <w:rsid w:val="000D5D7E"/>
    <w:rsid w:val="000E0D7F"/>
    <w:rsid w:val="000E2999"/>
    <w:rsid w:val="000E4435"/>
    <w:rsid w:val="000E6782"/>
    <w:rsid w:val="000F3D42"/>
    <w:rsid w:val="000F426C"/>
    <w:rsid w:val="000F6C63"/>
    <w:rsid w:val="000F7D24"/>
    <w:rsid w:val="00103B39"/>
    <w:rsid w:val="00110B45"/>
    <w:rsid w:val="00117A61"/>
    <w:rsid w:val="0012245E"/>
    <w:rsid w:val="0013039A"/>
    <w:rsid w:val="00130E88"/>
    <w:rsid w:val="00131CBE"/>
    <w:rsid w:val="00133C23"/>
    <w:rsid w:val="00133E95"/>
    <w:rsid w:val="00134BAD"/>
    <w:rsid w:val="001355A6"/>
    <w:rsid w:val="00137AEF"/>
    <w:rsid w:val="0014483A"/>
    <w:rsid w:val="00151E04"/>
    <w:rsid w:val="0016197B"/>
    <w:rsid w:val="0016603A"/>
    <w:rsid w:val="001663DF"/>
    <w:rsid w:val="00166B8D"/>
    <w:rsid w:val="00173D4B"/>
    <w:rsid w:val="00174CD5"/>
    <w:rsid w:val="0017654D"/>
    <w:rsid w:val="0018094E"/>
    <w:rsid w:val="00180C34"/>
    <w:rsid w:val="00183E0A"/>
    <w:rsid w:val="00186279"/>
    <w:rsid w:val="001913B4"/>
    <w:rsid w:val="001A0FDF"/>
    <w:rsid w:val="001A1B42"/>
    <w:rsid w:val="001A2155"/>
    <w:rsid w:val="001A44C5"/>
    <w:rsid w:val="001A5405"/>
    <w:rsid w:val="001A76AC"/>
    <w:rsid w:val="001B5482"/>
    <w:rsid w:val="001B7AC0"/>
    <w:rsid w:val="001C01B0"/>
    <w:rsid w:val="001C192B"/>
    <w:rsid w:val="001C21FF"/>
    <w:rsid w:val="001C460D"/>
    <w:rsid w:val="001C6191"/>
    <w:rsid w:val="001C724D"/>
    <w:rsid w:val="001D04C2"/>
    <w:rsid w:val="001D1EB0"/>
    <w:rsid w:val="001D5C63"/>
    <w:rsid w:val="001D7332"/>
    <w:rsid w:val="001E0E50"/>
    <w:rsid w:val="001E11B3"/>
    <w:rsid w:val="001E25C8"/>
    <w:rsid w:val="001E2CB1"/>
    <w:rsid w:val="001E7504"/>
    <w:rsid w:val="001F3AD9"/>
    <w:rsid w:val="001F505A"/>
    <w:rsid w:val="0020141A"/>
    <w:rsid w:val="00205A29"/>
    <w:rsid w:val="00206AE5"/>
    <w:rsid w:val="002112A9"/>
    <w:rsid w:val="002141BA"/>
    <w:rsid w:val="00216FB3"/>
    <w:rsid w:val="002208A6"/>
    <w:rsid w:val="00220925"/>
    <w:rsid w:val="00222DAB"/>
    <w:rsid w:val="00223005"/>
    <w:rsid w:val="002239CA"/>
    <w:rsid w:val="002262DA"/>
    <w:rsid w:val="00227A9E"/>
    <w:rsid w:val="00230363"/>
    <w:rsid w:val="00232DA1"/>
    <w:rsid w:val="002348CA"/>
    <w:rsid w:val="00234B70"/>
    <w:rsid w:val="00237E63"/>
    <w:rsid w:val="00241F1A"/>
    <w:rsid w:val="00245758"/>
    <w:rsid w:val="002519DC"/>
    <w:rsid w:val="00252420"/>
    <w:rsid w:val="002558C6"/>
    <w:rsid w:val="00255AFF"/>
    <w:rsid w:val="00256EB4"/>
    <w:rsid w:val="00261BA2"/>
    <w:rsid w:val="00267481"/>
    <w:rsid w:val="00270DD7"/>
    <w:rsid w:val="002733B0"/>
    <w:rsid w:val="00281FFA"/>
    <w:rsid w:val="002865CE"/>
    <w:rsid w:val="002866C4"/>
    <w:rsid w:val="00294D8A"/>
    <w:rsid w:val="00297B24"/>
    <w:rsid w:val="002A4C71"/>
    <w:rsid w:val="002A5966"/>
    <w:rsid w:val="002A6092"/>
    <w:rsid w:val="002A6D06"/>
    <w:rsid w:val="002B71E0"/>
    <w:rsid w:val="002C0BDF"/>
    <w:rsid w:val="002C3174"/>
    <w:rsid w:val="002C3435"/>
    <w:rsid w:val="002C4736"/>
    <w:rsid w:val="002C67DF"/>
    <w:rsid w:val="002D1EB1"/>
    <w:rsid w:val="002D46E9"/>
    <w:rsid w:val="002D608A"/>
    <w:rsid w:val="002D7019"/>
    <w:rsid w:val="002E17D3"/>
    <w:rsid w:val="002E22B8"/>
    <w:rsid w:val="002F13F9"/>
    <w:rsid w:val="002F4ED6"/>
    <w:rsid w:val="002F6258"/>
    <w:rsid w:val="003037E0"/>
    <w:rsid w:val="00303DDB"/>
    <w:rsid w:val="00305381"/>
    <w:rsid w:val="003069DD"/>
    <w:rsid w:val="003125CB"/>
    <w:rsid w:val="0031546C"/>
    <w:rsid w:val="00317FDB"/>
    <w:rsid w:val="00330E2B"/>
    <w:rsid w:val="0033202C"/>
    <w:rsid w:val="00332F37"/>
    <w:rsid w:val="00334C79"/>
    <w:rsid w:val="00335094"/>
    <w:rsid w:val="00336E7C"/>
    <w:rsid w:val="00344330"/>
    <w:rsid w:val="00347780"/>
    <w:rsid w:val="003505E2"/>
    <w:rsid w:val="00350820"/>
    <w:rsid w:val="003535E2"/>
    <w:rsid w:val="00365C62"/>
    <w:rsid w:val="003717FE"/>
    <w:rsid w:val="003743EE"/>
    <w:rsid w:val="00380CDF"/>
    <w:rsid w:val="00383BDB"/>
    <w:rsid w:val="00387251"/>
    <w:rsid w:val="0038778F"/>
    <w:rsid w:val="00387DCC"/>
    <w:rsid w:val="003945A1"/>
    <w:rsid w:val="00395CA3"/>
    <w:rsid w:val="003A2717"/>
    <w:rsid w:val="003A39F9"/>
    <w:rsid w:val="003B20C1"/>
    <w:rsid w:val="003B2689"/>
    <w:rsid w:val="003B3943"/>
    <w:rsid w:val="003C0D68"/>
    <w:rsid w:val="003C116D"/>
    <w:rsid w:val="003C1F5D"/>
    <w:rsid w:val="003C1F7D"/>
    <w:rsid w:val="003C457F"/>
    <w:rsid w:val="003C598A"/>
    <w:rsid w:val="003D2FCC"/>
    <w:rsid w:val="003D5709"/>
    <w:rsid w:val="003D5E3F"/>
    <w:rsid w:val="003D6E98"/>
    <w:rsid w:val="003E3551"/>
    <w:rsid w:val="003F0CC8"/>
    <w:rsid w:val="003F7C11"/>
    <w:rsid w:val="004005D4"/>
    <w:rsid w:val="00402B42"/>
    <w:rsid w:val="00402CAA"/>
    <w:rsid w:val="00402CCC"/>
    <w:rsid w:val="00402FA4"/>
    <w:rsid w:val="004036E9"/>
    <w:rsid w:val="004042FC"/>
    <w:rsid w:val="00404325"/>
    <w:rsid w:val="004124B9"/>
    <w:rsid w:val="00421A4C"/>
    <w:rsid w:val="0042392D"/>
    <w:rsid w:val="00424406"/>
    <w:rsid w:val="004348AF"/>
    <w:rsid w:val="00436910"/>
    <w:rsid w:val="0043702D"/>
    <w:rsid w:val="0044009F"/>
    <w:rsid w:val="00440F8B"/>
    <w:rsid w:val="00441090"/>
    <w:rsid w:val="00445A03"/>
    <w:rsid w:val="0044660C"/>
    <w:rsid w:val="0044703C"/>
    <w:rsid w:val="00450E05"/>
    <w:rsid w:val="00452770"/>
    <w:rsid w:val="004606EE"/>
    <w:rsid w:val="0046121B"/>
    <w:rsid w:val="00465361"/>
    <w:rsid w:val="00467892"/>
    <w:rsid w:val="004710AD"/>
    <w:rsid w:val="004760C5"/>
    <w:rsid w:val="00477788"/>
    <w:rsid w:val="00486AB7"/>
    <w:rsid w:val="0049020C"/>
    <w:rsid w:val="00490248"/>
    <w:rsid w:val="00490A25"/>
    <w:rsid w:val="004938C7"/>
    <w:rsid w:val="004A26AB"/>
    <w:rsid w:val="004A2CBC"/>
    <w:rsid w:val="004A3A7A"/>
    <w:rsid w:val="004B3422"/>
    <w:rsid w:val="004B419D"/>
    <w:rsid w:val="004B44D4"/>
    <w:rsid w:val="004B5A29"/>
    <w:rsid w:val="004B7A85"/>
    <w:rsid w:val="004C05B9"/>
    <w:rsid w:val="004C10E7"/>
    <w:rsid w:val="004C3BA9"/>
    <w:rsid w:val="004C40E9"/>
    <w:rsid w:val="004C4348"/>
    <w:rsid w:val="004C4D66"/>
    <w:rsid w:val="004C543C"/>
    <w:rsid w:val="004C54C2"/>
    <w:rsid w:val="004C5CEC"/>
    <w:rsid w:val="004D05F4"/>
    <w:rsid w:val="004D2A17"/>
    <w:rsid w:val="004E1E56"/>
    <w:rsid w:val="004E4E71"/>
    <w:rsid w:val="004E69B4"/>
    <w:rsid w:val="004F2084"/>
    <w:rsid w:val="004F46B0"/>
    <w:rsid w:val="004F67F0"/>
    <w:rsid w:val="00502725"/>
    <w:rsid w:val="005028DC"/>
    <w:rsid w:val="00507F43"/>
    <w:rsid w:val="005145F8"/>
    <w:rsid w:val="005211CD"/>
    <w:rsid w:val="0052757E"/>
    <w:rsid w:val="00534AD7"/>
    <w:rsid w:val="00534E77"/>
    <w:rsid w:val="005370F1"/>
    <w:rsid w:val="00543D1E"/>
    <w:rsid w:val="00544AA9"/>
    <w:rsid w:val="00544CD0"/>
    <w:rsid w:val="00551A7C"/>
    <w:rsid w:val="00552E1F"/>
    <w:rsid w:val="00556A9D"/>
    <w:rsid w:val="0057560E"/>
    <w:rsid w:val="00581CA7"/>
    <w:rsid w:val="00584DD7"/>
    <w:rsid w:val="005851E4"/>
    <w:rsid w:val="005855EB"/>
    <w:rsid w:val="00585BB0"/>
    <w:rsid w:val="00585D00"/>
    <w:rsid w:val="005863AC"/>
    <w:rsid w:val="00593DE4"/>
    <w:rsid w:val="005A0FFC"/>
    <w:rsid w:val="005A2198"/>
    <w:rsid w:val="005A38C0"/>
    <w:rsid w:val="005A3A0A"/>
    <w:rsid w:val="005C150E"/>
    <w:rsid w:val="005C21BC"/>
    <w:rsid w:val="005C37D0"/>
    <w:rsid w:val="005C5CF8"/>
    <w:rsid w:val="005D334A"/>
    <w:rsid w:val="005D5D9C"/>
    <w:rsid w:val="005E247D"/>
    <w:rsid w:val="005E34CF"/>
    <w:rsid w:val="005E3A19"/>
    <w:rsid w:val="005E47FE"/>
    <w:rsid w:val="005E5DEB"/>
    <w:rsid w:val="005E771D"/>
    <w:rsid w:val="005E7D68"/>
    <w:rsid w:val="005F274B"/>
    <w:rsid w:val="005F726C"/>
    <w:rsid w:val="005F7748"/>
    <w:rsid w:val="006006AF"/>
    <w:rsid w:val="00605265"/>
    <w:rsid w:val="0060750F"/>
    <w:rsid w:val="006078BD"/>
    <w:rsid w:val="006135C7"/>
    <w:rsid w:val="00616222"/>
    <w:rsid w:val="006162E0"/>
    <w:rsid w:val="006209E5"/>
    <w:rsid w:val="00620F45"/>
    <w:rsid w:val="006256CF"/>
    <w:rsid w:val="00627AF0"/>
    <w:rsid w:val="00633F07"/>
    <w:rsid w:val="00636BD1"/>
    <w:rsid w:val="00642649"/>
    <w:rsid w:val="00643EB2"/>
    <w:rsid w:val="0064419A"/>
    <w:rsid w:val="006467F7"/>
    <w:rsid w:val="00650876"/>
    <w:rsid w:val="006525B6"/>
    <w:rsid w:val="006528F0"/>
    <w:rsid w:val="006555A9"/>
    <w:rsid w:val="00660DDC"/>
    <w:rsid w:val="0066145F"/>
    <w:rsid w:val="0066229D"/>
    <w:rsid w:val="00662428"/>
    <w:rsid w:val="00667180"/>
    <w:rsid w:val="00671475"/>
    <w:rsid w:val="006743B6"/>
    <w:rsid w:val="00677415"/>
    <w:rsid w:val="00681CCF"/>
    <w:rsid w:val="0068595C"/>
    <w:rsid w:val="006860C0"/>
    <w:rsid w:val="0068668D"/>
    <w:rsid w:val="00687793"/>
    <w:rsid w:val="00690101"/>
    <w:rsid w:val="00691332"/>
    <w:rsid w:val="006928BF"/>
    <w:rsid w:val="006944BD"/>
    <w:rsid w:val="006A01E0"/>
    <w:rsid w:val="006A10BB"/>
    <w:rsid w:val="006A4B17"/>
    <w:rsid w:val="006A5C7B"/>
    <w:rsid w:val="006A78C8"/>
    <w:rsid w:val="006B10F4"/>
    <w:rsid w:val="006B3CC5"/>
    <w:rsid w:val="006B4715"/>
    <w:rsid w:val="006B6441"/>
    <w:rsid w:val="006D0CFD"/>
    <w:rsid w:val="006D2ACD"/>
    <w:rsid w:val="006D44AB"/>
    <w:rsid w:val="006D47EF"/>
    <w:rsid w:val="006E18B6"/>
    <w:rsid w:val="006E1EE8"/>
    <w:rsid w:val="006E381C"/>
    <w:rsid w:val="006E62E3"/>
    <w:rsid w:val="006E6E86"/>
    <w:rsid w:val="006E7E46"/>
    <w:rsid w:val="006F4BB9"/>
    <w:rsid w:val="006F6F7F"/>
    <w:rsid w:val="0070122B"/>
    <w:rsid w:val="00701366"/>
    <w:rsid w:val="007018E9"/>
    <w:rsid w:val="00701B2A"/>
    <w:rsid w:val="00703645"/>
    <w:rsid w:val="00707EF2"/>
    <w:rsid w:val="007115B3"/>
    <w:rsid w:val="0071337D"/>
    <w:rsid w:val="00715678"/>
    <w:rsid w:val="007159E3"/>
    <w:rsid w:val="007236F1"/>
    <w:rsid w:val="00730D26"/>
    <w:rsid w:val="00731D01"/>
    <w:rsid w:val="0073306A"/>
    <w:rsid w:val="00733827"/>
    <w:rsid w:val="00740BFF"/>
    <w:rsid w:val="007435F4"/>
    <w:rsid w:val="00745771"/>
    <w:rsid w:val="00750C7D"/>
    <w:rsid w:val="0075182D"/>
    <w:rsid w:val="00751E5D"/>
    <w:rsid w:val="00754997"/>
    <w:rsid w:val="00756CAC"/>
    <w:rsid w:val="007617C2"/>
    <w:rsid w:val="00762440"/>
    <w:rsid w:val="00763EE0"/>
    <w:rsid w:val="00777CE3"/>
    <w:rsid w:val="00780CAE"/>
    <w:rsid w:val="007847DC"/>
    <w:rsid w:val="00784959"/>
    <w:rsid w:val="00786599"/>
    <w:rsid w:val="007930F6"/>
    <w:rsid w:val="00795609"/>
    <w:rsid w:val="00797EB0"/>
    <w:rsid w:val="007A6731"/>
    <w:rsid w:val="007B05AC"/>
    <w:rsid w:val="007B0F3E"/>
    <w:rsid w:val="007B590E"/>
    <w:rsid w:val="007B607C"/>
    <w:rsid w:val="007C144E"/>
    <w:rsid w:val="007C3C28"/>
    <w:rsid w:val="007D2C2F"/>
    <w:rsid w:val="007D534D"/>
    <w:rsid w:val="007D5479"/>
    <w:rsid w:val="007E116C"/>
    <w:rsid w:val="007E1F99"/>
    <w:rsid w:val="007E3617"/>
    <w:rsid w:val="007F7593"/>
    <w:rsid w:val="00802732"/>
    <w:rsid w:val="00802EF9"/>
    <w:rsid w:val="00803483"/>
    <w:rsid w:val="008041E2"/>
    <w:rsid w:val="00806060"/>
    <w:rsid w:val="008067F5"/>
    <w:rsid w:val="00814290"/>
    <w:rsid w:val="00816F35"/>
    <w:rsid w:val="00816F5E"/>
    <w:rsid w:val="008179A0"/>
    <w:rsid w:val="00822BC0"/>
    <w:rsid w:val="00824401"/>
    <w:rsid w:val="008244C5"/>
    <w:rsid w:val="008266F5"/>
    <w:rsid w:val="008276A1"/>
    <w:rsid w:val="00832085"/>
    <w:rsid w:val="008331E1"/>
    <w:rsid w:val="00833E5B"/>
    <w:rsid w:val="0083433F"/>
    <w:rsid w:val="00836D1E"/>
    <w:rsid w:val="00837B39"/>
    <w:rsid w:val="0084177C"/>
    <w:rsid w:val="008436B4"/>
    <w:rsid w:val="00843EC3"/>
    <w:rsid w:val="00844449"/>
    <w:rsid w:val="00844659"/>
    <w:rsid w:val="00846479"/>
    <w:rsid w:val="00860BF9"/>
    <w:rsid w:val="00861CF0"/>
    <w:rsid w:val="0086279B"/>
    <w:rsid w:val="008714D1"/>
    <w:rsid w:val="00871A4C"/>
    <w:rsid w:val="0087659F"/>
    <w:rsid w:val="008812A6"/>
    <w:rsid w:val="008812EE"/>
    <w:rsid w:val="008824BD"/>
    <w:rsid w:val="00886720"/>
    <w:rsid w:val="00886BBA"/>
    <w:rsid w:val="00887808"/>
    <w:rsid w:val="00890BA8"/>
    <w:rsid w:val="00892AD2"/>
    <w:rsid w:val="00896CFD"/>
    <w:rsid w:val="008A50CC"/>
    <w:rsid w:val="008A5432"/>
    <w:rsid w:val="008A7C2A"/>
    <w:rsid w:val="008B0EB1"/>
    <w:rsid w:val="008B153E"/>
    <w:rsid w:val="008B16EE"/>
    <w:rsid w:val="008B2864"/>
    <w:rsid w:val="008B5F47"/>
    <w:rsid w:val="008B6324"/>
    <w:rsid w:val="008C19B9"/>
    <w:rsid w:val="008C3BB9"/>
    <w:rsid w:val="008C7975"/>
    <w:rsid w:val="008D24B9"/>
    <w:rsid w:val="008D4D52"/>
    <w:rsid w:val="008D7AF6"/>
    <w:rsid w:val="008E0CDB"/>
    <w:rsid w:val="008E0D1D"/>
    <w:rsid w:val="008E7BDA"/>
    <w:rsid w:val="008F3775"/>
    <w:rsid w:val="008F469D"/>
    <w:rsid w:val="008F6DD2"/>
    <w:rsid w:val="009014B3"/>
    <w:rsid w:val="00902272"/>
    <w:rsid w:val="00903CEF"/>
    <w:rsid w:val="00912730"/>
    <w:rsid w:val="009140A8"/>
    <w:rsid w:val="00915C15"/>
    <w:rsid w:val="00915C29"/>
    <w:rsid w:val="009170EB"/>
    <w:rsid w:val="0092189C"/>
    <w:rsid w:val="00922F38"/>
    <w:rsid w:val="00924CFB"/>
    <w:rsid w:val="009252A8"/>
    <w:rsid w:val="009343CC"/>
    <w:rsid w:val="00935E2C"/>
    <w:rsid w:val="009379B6"/>
    <w:rsid w:val="00947E70"/>
    <w:rsid w:val="00950FD9"/>
    <w:rsid w:val="00953E07"/>
    <w:rsid w:val="009566F0"/>
    <w:rsid w:val="00956C35"/>
    <w:rsid w:val="00962C8E"/>
    <w:rsid w:val="009643FD"/>
    <w:rsid w:val="00965F34"/>
    <w:rsid w:val="00972BE6"/>
    <w:rsid w:val="00973251"/>
    <w:rsid w:val="009734E5"/>
    <w:rsid w:val="00973D21"/>
    <w:rsid w:val="009745EC"/>
    <w:rsid w:val="009757A1"/>
    <w:rsid w:val="00975FF6"/>
    <w:rsid w:val="00982737"/>
    <w:rsid w:val="009848A6"/>
    <w:rsid w:val="00986EA5"/>
    <w:rsid w:val="00992AC9"/>
    <w:rsid w:val="009A310E"/>
    <w:rsid w:val="009B0704"/>
    <w:rsid w:val="009B2579"/>
    <w:rsid w:val="009C2827"/>
    <w:rsid w:val="009C49F8"/>
    <w:rsid w:val="009C4CB5"/>
    <w:rsid w:val="009C691D"/>
    <w:rsid w:val="009C7935"/>
    <w:rsid w:val="009D20F5"/>
    <w:rsid w:val="009D2E48"/>
    <w:rsid w:val="009D70DE"/>
    <w:rsid w:val="009E24A3"/>
    <w:rsid w:val="009E4A27"/>
    <w:rsid w:val="009E4EFF"/>
    <w:rsid w:val="009E534A"/>
    <w:rsid w:val="009E5D1E"/>
    <w:rsid w:val="009E6986"/>
    <w:rsid w:val="00A00207"/>
    <w:rsid w:val="00A00468"/>
    <w:rsid w:val="00A020D1"/>
    <w:rsid w:val="00A03DD7"/>
    <w:rsid w:val="00A10957"/>
    <w:rsid w:val="00A10DA3"/>
    <w:rsid w:val="00A21535"/>
    <w:rsid w:val="00A327DD"/>
    <w:rsid w:val="00A40E1E"/>
    <w:rsid w:val="00A424FD"/>
    <w:rsid w:val="00A46938"/>
    <w:rsid w:val="00A53D04"/>
    <w:rsid w:val="00A541E2"/>
    <w:rsid w:val="00A5794F"/>
    <w:rsid w:val="00A57D7C"/>
    <w:rsid w:val="00A6113C"/>
    <w:rsid w:val="00A613B7"/>
    <w:rsid w:val="00A64161"/>
    <w:rsid w:val="00A65C4E"/>
    <w:rsid w:val="00A663E9"/>
    <w:rsid w:val="00A71B78"/>
    <w:rsid w:val="00A72FAB"/>
    <w:rsid w:val="00A74151"/>
    <w:rsid w:val="00A81061"/>
    <w:rsid w:val="00A840F5"/>
    <w:rsid w:val="00A84127"/>
    <w:rsid w:val="00A850A5"/>
    <w:rsid w:val="00A904FA"/>
    <w:rsid w:val="00A914D9"/>
    <w:rsid w:val="00AA4A23"/>
    <w:rsid w:val="00AA4DE9"/>
    <w:rsid w:val="00AA5866"/>
    <w:rsid w:val="00AA6F52"/>
    <w:rsid w:val="00AB25EF"/>
    <w:rsid w:val="00AB3336"/>
    <w:rsid w:val="00AB6744"/>
    <w:rsid w:val="00AB7153"/>
    <w:rsid w:val="00AC078C"/>
    <w:rsid w:val="00AD70BE"/>
    <w:rsid w:val="00AE07C1"/>
    <w:rsid w:val="00AE0E2B"/>
    <w:rsid w:val="00AE13F2"/>
    <w:rsid w:val="00AE2D71"/>
    <w:rsid w:val="00AE6512"/>
    <w:rsid w:val="00AF54A6"/>
    <w:rsid w:val="00AF5AA8"/>
    <w:rsid w:val="00AF6499"/>
    <w:rsid w:val="00AF744C"/>
    <w:rsid w:val="00B017D1"/>
    <w:rsid w:val="00B103A4"/>
    <w:rsid w:val="00B11B87"/>
    <w:rsid w:val="00B21A03"/>
    <w:rsid w:val="00B22D58"/>
    <w:rsid w:val="00B24404"/>
    <w:rsid w:val="00B24EC3"/>
    <w:rsid w:val="00B30184"/>
    <w:rsid w:val="00B357BF"/>
    <w:rsid w:val="00B3698F"/>
    <w:rsid w:val="00B42EBC"/>
    <w:rsid w:val="00B44907"/>
    <w:rsid w:val="00B517D7"/>
    <w:rsid w:val="00B52A01"/>
    <w:rsid w:val="00B5440B"/>
    <w:rsid w:val="00B57993"/>
    <w:rsid w:val="00B57CBE"/>
    <w:rsid w:val="00B63B7D"/>
    <w:rsid w:val="00B65C19"/>
    <w:rsid w:val="00B6617A"/>
    <w:rsid w:val="00B7274D"/>
    <w:rsid w:val="00B73EAA"/>
    <w:rsid w:val="00B830A6"/>
    <w:rsid w:val="00B84070"/>
    <w:rsid w:val="00B85759"/>
    <w:rsid w:val="00B85A93"/>
    <w:rsid w:val="00B860BB"/>
    <w:rsid w:val="00B87E14"/>
    <w:rsid w:val="00B9351F"/>
    <w:rsid w:val="00BA345F"/>
    <w:rsid w:val="00BA407E"/>
    <w:rsid w:val="00BA50C5"/>
    <w:rsid w:val="00BA54A7"/>
    <w:rsid w:val="00BA7206"/>
    <w:rsid w:val="00BA7581"/>
    <w:rsid w:val="00BB4C86"/>
    <w:rsid w:val="00BD5814"/>
    <w:rsid w:val="00BE1E5C"/>
    <w:rsid w:val="00BE2E85"/>
    <w:rsid w:val="00BE3BA8"/>
    <w:rsid w:val="00BE6CFA"/>
    <w:rsid w:val="00BE74C7"/>
    <w:rsid w:val="00BF47D4"/>
    <w:rsid w:val="00BF5984"/>
    <w:rsid w:val="00BF59AE"/>
    <w:rsid w:val="00BF6D12"/>
    <w:rsid w:val="00C00196"/>
    <w:rsid w:val="00C019D5"/>
    <w:rsid w:val="00C032DB"/>
    <w:rsid w:val="00C03BC9"/>
    <w:rsid w:val="00C12DA5"/>
    <w:rsid w:val="00C13E4D"/>
    <w:rsid w:val="00C13E5B"/>
    <w:rsid w:val="00C17299"/>
    <w:rsid w:val="00C22E10"/>
    <w:rsid w:val="00C238C5"/>
    <w:rsid w:val="00C25054"/>
    <w:rsid w:val="00C25ED4"/>
    <w:rsid w:val="00C26BEA"/>
    <w:rsid w:val="00C30E31"/>
    <w:rsid w:val="00C345C2"/>
    <w:rsid w:val="00C3613A"/>
    <w:rsid w:val="00C42E5D"/>
    <w:rsid w:val="00C437BC"/>
    <w:rsid w:val="00C462A4"/>
    <w:rsid w:val="00C47C55"/>
    <w:rsid w:val="00C567BB"/>
    <w:rsid w:val="00C60825"/>
    <w:rsid w:val="00C62EA6"/>
    <w:rsid w:val="00C655A5"/>
    <w:rsid w:val="00C66C14"/>
    <w:rsid w:val="00C67B63"/>
    <w:rsid w:val="00C704D8"/>
    <w:rsid w:val="00C705B3"/>
    <w:rsid w:val="00C72A62"/>
    <w:rsid w:val="00C82CD5"/>
    <w:rsid w:val="00C833C4"/>
    <w:rsid w:val="00C8775C"/>
    <w:rsid w:val="00C87A3F"/>
    <w:rsid w:val="00C92843"/>
    <w:rsid w:val="00C945AD"/>
    <w:rsid w:val="00C9612A"/>
    <w:rsid w:val="00CA0D74"/>
    <w:rsid w:val="00CA4493"/>
    <w:rsid w:val="00CB08A9"/>
    <w:rsid w:val="00CB191B"/>
    <w:rsid w:val="00CB44C0"/>
    <w:rsid w:val="00CB458E"/>
    <w:rsid w:val="00CB4612"/>
    <w:rsid w:val="00CB7D8C"/>
    <w:rsid w:val="00CC16A7"/>
    <w:rsid w:val="00CC5A2F"/>
    <w:rsid w:val="00CD02DD"/>
    <w:rsid w:val="00CD1D38"/>
    <w:rsid w:val="00CD660F"/>
    <w:rsid w:val="00CE0AD6"/>
    <w:rsid w:val="00CE4B32"/>
    <w:rsid w:val="00CE5194"/>
    <w:rsid w:val="00CE58B7"/>
    <w:rsid w:val="00CF5109"/>
    <w:rsid w:val="00CF5B03"/>
    <w:rsid w:val="00D01CE8"/>
    <w:rsid w:val="00D023AD"/>
    <w:rsid w:val="00D034E0"/>
    <w:rsid w:val="00D1024E"/>
    <w:rsid w:val="00D1483B"/>
    <w:rsid w:val="00D15181"/>
    <w:rsid w:val="00D16B40"/>
    <w:rsid w:val="00D253F4"/>
    <w:rsid w:val="00D27E29"/>
    <w:rsid w:val="00D27F1F"/>
    <w:rsid w:val="00D33C13"/>
    <w:rsid w:val="00D33D67"/>
    <w:rsid w:val="00D37FBB"/>
    <w:rsid w:val="00D472CF"/>
    <w:rsid w:val="00D50786"/>
    <w:rsid w:val="00D55728"/>
    <w:rsid w:val="00D56FD9"/>
    <w:rsid w:val="00D57C66"/>
    <w:rsid w:val="00D649D8"/>
    <w:rsid w:val="00D711B1"/>
    <w:rsid w:val="00D715C4"/>
    <w:rsid w:val="00D818A9"/>
    <w:rsid w:val="00D84BFB"/>
    <w:rsid w:val="00D85D38"/>
    <w:rsid w:val="00D92BAB"/>
    <w:rsid w:val="00D92DEC"/>
    <w:rsid w:val="00D94188"/>
    <w:rsid w:val="00D95843"/>
    <w:rsid w:val="00DB0970"/>
    <w:rsid w:val="00DB25FE"/>
    <w:rsid w:val="00DB4D9C"/>
    <w:rsid w:val="00DB74C6"/>
    <w:rsid w:val="00DC13DA"/>
    <w:rsid w:val="00DC195C"/>
    <w:rsid w:val="00DC3F94"/>
    <w:rsid w:val="00DC61F4"/>
    <w:rsid w:val="00DD4D24"/>
    <w:rsid w:val="00DE3C2D"/>
    <w:rsid w:val="00DE3C7D"/>
    <w:rsid w:val="00DE5EAB"/>
    <w:rsid w:val="00DF2A1E"/>
    <w:rsid w:val="00DF38E7"/>
    <w:rsid w:val="00DF3912"/>
    <w:rsid w:val="00DF6070"/>
    <w:rsid w:val="00E03426"/>
    <w:rsid w:val="00E063CC"/>
    <w:rsid w:val="00E15744"/>
    <w:rsid w:val="00E16FB2"/>
    <w:rsid w:val="00E21B53"/>
    <w:rsid w:val="00E304DF"/>
    <w:rsid w:val="00E333D7"/>
    <w:rsid w:val="00E3380C"/>
    <w:rsid w:val="00E342C5"/>
    <w:rsid w:val="00E35379"/>
    <w:rsid w:val="00E40B91"/>
    <w:rsid w:val="00E4354F"/>
    <w:rsid w:val="00E4357C"/>
    <w:rsid w:val="00E47656"/>
    <w:rsid w:val="00E50BCF"/>
    <w:rsid w:val="00E50F86"/>
    <w:rsid w:val="00E516FE"/>
    <w:rsid w:val="00E5293D"/>
    <w:rsid w:val="00E53153"/>
    <w:rsid w:val="00E55F9F"/>
    <w:rsid w:val="00E56FBD"/>
    <w:rsid w:val="00E57431"/>
    <w:rsid w:val="00E64530"/>
    <w:rsid w:val="00E65690"/>
    <w:rsid w:val="00E66ED7"/>
    <w:rsid w:val="00E70424"/>
    <w:rsid w:val="00E75A49"/>
    <w:rsid w:val="00E777DC"/>
    <w:rsid w:val="00E80D00"/>
    <w:rsid w:val="00E83892"/>
    <w:rsid w:val="00E839AF"/>
    <w:rsid w:val="00E867AE"/>
    <w:rsid w:val="00E90450"/>
    <w:rsid w:val="00E90D6C"/>
    <w:rsid w:val="00E976D6"/>
    <w:rsid w:val="00E97813"/>
    <w:rsid w:val="00EA5384"/>
    <w:rsid w:val="00EA610A"/>
    <w:rsid w:val="00EA6220"/>
    <w:rsid w:val="00EA74F8"/>
    <w:rsid w:val="00EB1676"/>
    <w:rsid w:val="00EB2AEA"/>
    <w:rsid w:val="00EB627A"/>
    <w:rsid w:val="00EB6883"/>
    <w:rsid w:val="00ED0E10"/>
    <w:rsid w:val="00ED7026"/>
    <w:rsid w:val="00EE08DE"/>
    <w:rsid w:val="00EE2202"/>
    <w:rsid w:val="00EE2FA7"/>
    <w:rsid w:val="00EE7DA6"/>
    <w:rsid w:val="00F01015"/>
    <w:rsid w:val="00F05F18"/>
    <w:rsid w:val="00F1167F"/>
    <w:rsid w:val="00F12215"/>
    <w:rsid w:val="00F15B41"/>
    <w:rsid w:val="00F15EFD"/>
    <w:rsid w:val="00F16E84"/>
    <w:rsid w:val="00F24EBB"/>
    <w:rsid w:val="00F27994"/>
    <w:rsid w:val="00F3116B"/>
    <w:rsid w:val="00F31EC2"/>
    <w:rsid w:val="00F34298"/>
    <w:rsid w:val="00F353AA"/>
    <w:rsid w:val="00F47DAA"/>
    <w:rsid w:val="00F52593"/>
    <w:rsid w:val="00F5617D"/>
    <w:rsid w:val="00F63EE7"/>
    <w:rsid w:val="00F7349E"/>
    <w:rsid w:val="00F764B9"/>
    <w:rsid w:val="00F84C73"/>
    <w:rsid w:val="00F91605"/>
    <w:rsid w:val="00F93218"/>
    <w:rsid w:val="00FA01F7"/>
    <w:rsid w:val="00FA1423"/>
    <w:rsid w:val="00FA29AE"/>
    <w:rsid w:val="00FA34F5"/>
    <w:rsid w:val="00FA65CE"/>
    <w:rsid w:val="00FA7067"/>
    <w:rsid w:val="00FA75F2"/>
    <w:rsid w:val="00FB1088"/>
    <w:rsid w:val="00FB1E4C"/>
    <w:rsid w:val="00FB2E29"/>
    <w:rsid w:val="00FB383B"/>
    <w:rsid w:val="00FB3A8E"/>
    <w:rsid w:val="00FB64F7"/>
    <w:rsid w:val="00FC0105"/>
    <w:rsid w:val="00FC107E"/>
    <w:rsid w:val="00FC199C"/>
    <w:rsid w:val="00FC6223"/>
    <w:rsid w:val="00FC6591"/>
    <w:rsid w:val="00FC6DF7"/>
    <w:rsid w:val="00FC7664"/>
    <w:rsid w:val="00FC7E2F"/>
    <w:rsid w:val="00FD3003"/>
    <w:rsid w:val="00FD47F0"/>
    <w:rsid w:val="00FD7A59"/>
    <w:rsid w:val="00FE30E3"/>
    <w:rsid w:val="00FE3F6E"/>
    <w:rsid w:val="00FE4695"/>
    <w:rsid w:val="00FE6638"/>
    <w:rsid w:val="00FE7F49"/>
    <w:rsid w:val="00FF0369"/>
    <w:rsid w:val="00FF3DD3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B917"/>
  <w15:chartTrackingRefBased/>
  <w15:docId w15:val="{8DF41F4F-9A1C-4BB1-91A0-8B92BE72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CE"/>
  </w:style>
  <w:style w:type="paragraph" w:styleId="Heading1">
    <w:name w:val="heading 1"/>
    <w:basedOn w:val="Normal"/>
    <w:next w:val="Normal"/>
    <w:link w:val="Heading1Char"/>
    <w:uiPriority w:val="9"/>
    <w:qFormat/>
    <w:rsid w:val="000E2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9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14"/>
  </w:style>
  <w:style w:type="paragraph" w:styleId="Footer">
    <w:name w:val="footer"/>
    <w:basedOn w:val="Normal"/>
    <w:link w:val="FooterChar"/>
    <w:uiPriority w:val="99"/>
    <w:unhideWhenUsed/>
    <w:rsid w:val="00BD5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14"/>
  </w:style>
  <w:style w:type="numbering" w:customStyle="1" w:styleId="CurrentList1">
    <w:name w:val="Current List1"/>
    <w:uiPriority w:val="99"/>
    <w:rsid w:val="00FB383B"/>
    <w:pPr>
      <w:numPr>
        <w:numId w:val="1"/>
      </w:numPr>
    </w:pPr>
  </w:style>
  <w:style w:type="numbering" w:customStyle="1" w:styleId="CurrentList2">
    <w:name w:val="Current List2"/>
    <w:uiPriority w:val="99"/>
    <w:rsid w:val="00BE3BA8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C62EA6"/>
  </w:style>
  <w:style w:type="numbering" w:customStyle="1" w:styleId="CurrentList3">
    <w:name w:val="Current List3"/>
    <w:uiPriority w:val="99"/>
    <w:rsid w:val="004C10E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Wise</dc:creator>
  <cp:keywords/>
  <dc:description/>
  <cp:lastModifiedBy>Douglas Wise</cp:lastModifiedBy>
  <cp:revision>3</cp:revision>
  <dcterms:created xsi:type="dcterms:W3CDTF">2026-07-08T06:21:00Z</dcterms:created>
  <dcterms:modified xsi:type="dcterms:W3CDTF">2026-07-08T06:22:00Z</dcterms:modified>
</cp:coreProperties>
</file>