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FAB60" w14:textId="5E50E679" w:rsidR="00D37308" w:rsidRPr="0055108A" w:rsidRDefault="00D37308" w:rsidP="007468C2">
      <w:pPr>
        <w:spacing w:after="0" w:line="288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55108A">
        <w:rPr>
          <w:rFonts w:asciiTheme="majorHAnsi" w:hAnsiTheme="majorHAnsi" w:cstheme="majorHAnsi"/>
          <w:b/>
          <w:bCs/>
          <w:sz w:val="28"/>
          <w:szCs w:val="28"/>
        </w:rPr>
        <w:t>Notes on the History of Wit</w:t>
      </w:r>
      <w:r w:rsidR="00B13854">
        <w:rPr>
          <w:rFonts w:asciiTheme="majorHAnsi" w:hAnsiTheme="majorHAnsi" w:cstheme="majorHAnsi"/>
          <w:b/>
          <w:bCs/>
          <w:sz w:val="28"/>
          <w:szCs w:val="28"/>
        </w:rPr>
        <w:t>c</w:t>
      </w:r>
      <w:r w:rsidRPr="0055108A">
        <w:rPr>
          <w:rFonts w:asciiTheme="majorHAnsi" w:hAnsiTheme="majorHAnsi" w:cstheme="majorHAnsi"/>
          <w:b/>
          <w:bCs/>
          <w:sz w:val="28"/>
          <w:szCs w:val="28"/>
        </w:rPr>
        <w:t>hes</w:t>
      </w:r>
    </w:p>
    <w:p w14:paraId="577521A9" w14:textId="77777777" w:rsidR="007468C2" w:rsidRPr="007468C2" w:rsidRDefault="007468C2" w:rsidP="007468C2">
      <w:pPr>
        <w:spacing w:after="0" w:line="288" w:lineRule="auto"/>
        <w:rPr>
          <w:rFonts w:asciiTheme="majorHAnsi" w:hAnsiTheme="majorHAnsi" w:cstheme="majorHAnsi"/>
          <w:sz w:val="10"/>
          <w:szCs w:val="10"/>
        </w:rPr>
      </w:pPr>
    </w:p>
    <w:p w14:paraId="5C66747E" w14:textId="60F94FBE" w:rsidR="000E22EA" w:rsidRPr="0055108A" w:rsidRDefault="000E22EA" w:rsidP="007468C2">
      <w:pPr>
        <w:spacing w:after="0" w:line="288" w:lineRule="auto"/>
        <w:rPr>
          <w:rFonts w:asciiTheme="majorHAnsi" w:hAnsiTheme="majorHAnsi" w:cstheme="majorHAnsi"/>
          <w:sz w:val="28"/>
          <w:szCs w:val="28"/>
        </w:rPr>
      </w:pPr>
      <w:r w:rsidRPr="0055108A">
        <w:rPr>
          <w:rFonts w:asciiTheme="majorHAnsi" w:hAnsiTheme="majorHAnsi" w:cstheme="majorHAnsi"/>
          <w:sz w:val="28"/>
          <w:szCs w:val="28"/>
        </w:rPr>
        <w:t xml:space="preserve">Based </w:t>
      </w:r>
      <w:r w:rsidR="00565141" w:rsidRPr="0055108A">
        <w:rPr>
          <w:rFonts w:asciiTheme="majorHAnsi" w:hAnsiTheme="majorHAnsi" w:cstheme="majorHAnsi"/>
          <w:sz w:val="28"/>
          <w:szCs w:val="28"/>
        </w:rPr>
        <w:t>M</w:t>
      </w:r>
      <w:r w:rsidR="002F1B33" w:rsidRPr="0055108A">
        <w:rPr>
          <w:rFonts w:asciiTheme="majorHAnsi" w:hAnsiTheme="majorHAnsi" w:cstheme="majorHAnsi"/>
          <w:sz w:val="28"/>
          <w:szCs w:val="28"/>
        </w:rPr>
        <w:t>aterial from Malcolm Gaskill</w:t>
      </w:r>
      <w:r w:rsidR="00565141" w:rsidRPr="0055108A">
        <w:rPr>
          <w:rFonts w:asciiTheme="majorHAnsi" w:hAnsiTheme="majorHAnsi" w:cstheme="majorHAnsi"/>
          <w:sz w:val="28"/>
          <w:szCs w:val="28"/>
        </w:rPr>
        <w:t xml:space="preserve"> (University of East Anglia)</w:t>
      </w:r>
    </w:p>
    <w:p w14:paraId="5BD178A9" w14:textId="77777777" w:rsidR="00D37308" w:rsidRPr="007468C2" w:rsidRDefault="00D37308" w:rsidP="007468C2">
      <w:pPr>
        <w:spacing w:after="0" w:line="288" w:lineRule="auto"/>
        <w:rPr>
          <w:rFonts w:asciiTheme="majorHAnsi" w:hAnsiTheme="majorHAnsi" w:cstheme="majorHAnsi"/>
          <w:sz w:val="8"/>
          <w:szCs w:val="8"/>
        </w:rPr>
      </w:pPr>
    </w:p>
    <w:p w14:paraId="68B0920A" w14:textId="349A8E5B" w:rsidR="007468C2" w:rsidRDefault="007468C2" w:rsidP="007468C2">
      <w:pPr>
        <w:spacing w:after="0" w:line="288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20E100C" w14:textId="77777777" w:rsidR="007468C2" w:rsidRPr="007468C2" w:rsidRDefault="007468C2" w:rsidP="007468C2">
      <w:pPr>
        <w:spacing w:after="0" w:line="288" w:lineRule="auto"/>
        <w:rPr>
          <w:rFonts w:asciiTheme="majorHAnsi" w:hAnsiTheme="majorHAnsi" w:cstheme="majorHAnsi"/>
          <w:sz w:val="16"/>
          <w:szCs w:val="16"/>
        </w:rPr>
      </w:pPr>
    </w:p>
    <w:p w14:paraId="7E7D78A2" w14:textId="4BF293F8" w:rsidR="0048269E" w:rsidRDefault="00921D0E" w:rsidP="00C257DA">
      <w:pPr>
        <w:spacing w:after="0" w:line="288" w:lineRule="auto"/>
        <w:ind w:left="2160" w:hanging="2160"/>
        <w:rPr>
          <w:rFonts w:asciiTheme="majorHAnsi" w:hAnsiTheme="majorHAnsi" w:cstheme="majorHAnsi"/>
        </w:rPr>
      </w:pPr>
      <w:r w:rsidRPr="0055108A">
        <w:rPr>
          <w:rFonts w:asciiTheme="majorHAnsi" w:hAnsiTheme="majorHAnsi" w:cstheme="majorHAnsi"/>
          <w:b/>
          <w:bCs/>
        </w:rPr>
        <w:t>Classical World</w:t>
      </w:r>
      <w:r>
        <w:rPr>
          <w:rFonts w:asciiTheme="majorHAnsi" w:hAnsiTheme="majorHAnsi" w:cstheme="majorHAnsi"/>
        </w:rPr>
        <w:tab/>
      </w:r>
      <w:r w:rsidR="004F2835">
        <w:rPr>
          <w:rFonts w:asciiTheme="majorHAnsi" w:hAnsiTheme="majorHAnsi" w:cstheme="majorHAnsi"/>
        </w:rPr>
        <w:t xml:space="preserve">There was widespread belief about witches in the </w:t>
      </w:r>
      <w:r w:rsidR="004F2835" w:rsidRPr="007468C2">
        <w:rPr>
          <w:rFonts w:asciiTheme="majorHAnsi" w:hAnsiTheme="majorHAnsi" w:cstheme="majorHAnsi"/>
          <w:b/>
          <w:bCs/>
        </w:rPr>
        <w:t>classical world</w:t>
      </w:r>
      <w:r w:rsidR="00C257DA">
        <w:rPr>
          <w:rFonts w:asciiTheme="majorHAnsi" w:hAnsiTheme="majorHAnsi" w:cstheme="majorHAnsi"/>
        </w:rPr>
        <w:t xml:space="preserve"> (</w:t>
      </w:r>
      <w:r w:rsidR="009E5425">
        <w:rPr>
          <w:rFonts w:asciiTheme="majorHAnsi" w:hAnsiTheme="majorHAnsi" w:cstheme="majorHAnsi"/>
        </w:rPr>
        <w:t xml:space="preserve">although </w:t>
      </w:r>
      <w:r w:rsidR="006A3660">
        <w:rPr>
          <w:rFonts w:asciiTheme="majorHAnsi" w:hAnsiTheme="majorHAnsi" w:cstheme="majorHAnsi"/>
        </w:rPr>
        <w:t>they aren’t always called ‘witches’</w:t>
      </w:r>
      <w:r w:rsidR="00C257DA">
        <w:rPr>
          <w:rFonts w:asciiTheme="majorHAnsi" w:hAnsiTheme="majorHAnsi" w:cstheme="majorHAnsi"/>
        </w:rPr>
        <w:t>)</w:t>
      </w:r>
      <w:r w:rsidR="006A3660">
        <w:rPr>
          <w:rFonts w:asciiTheme="majorHAnsi" w:hAnsiTheme="majorHAnsi" w:cstheme="majorHAnsi"/>
        </w:rPr>
        <w:t xml:space="preserve">.  </w:t>
      </w:r>
      <w:r w:rsidR="004F2835">
        <w:rPr>
          <w:rFonts w:asciiTheme="majorHAnsi" w:hAnsiTheme="majorHAnsi" w:cstheme="majorHAnsi"/>
        </w:rPr>
        <w:t xml:space="preserve">For example, in Greek mythology, </w:t>
      </w:r>
      <w:r w:rsidR="0048269E">
        <w:rPr>
          <w:rFonts w:asciiTheme="majorHAnsi" w:hAnsiTheme="majorHAnsi" w:cstheme="majorHAnsi"/>
        </w:rPr>
        <w:t xml:space="preserve">Hecate was the goddess of magic and spells, and </w:t>
      </w:r>
      <w:r w:rsidR="0087068A">
        <w:rPr>
          <w:rFonts w:asciiTheme="majorHAnsi" w:hAnsiTheme="majorHAnsi" w:cstheme="majorHAnsi"/>
        </w:rPr>
        <w:t xml:space="preserve">she </w:t>
      </w:r>
      <w:r w:rsidR="0048269E">
        <w:rPr>
          <w:rFonts w:asciiTheme="majorHAnsi" w:hAnsiTheme="majorHAnsi" w:cstheme="majorHAnsi"/>
        </w:rPr>
        <w:t xml:space="preserve">had animals associated with her </w:t>
      </w:r>
      <w:r w:rsidR="00C257DA">
        <w:rPr>
          <w:rFonts w:asciiTheme="majorHAnsi" w:hAnsiTheme="majorHAnsi" w:cstheme="majorHAnsi"/>
        </w:rPr>
        <w:t xml:space="preserve">– </w:t>
      </w:r>
      <w:r w:rsidR="0048269E">
        <w:rPr>
          <w:rFonts w:asciiTheme="majorHAnsi" w:hAnsiTheme="majorHAnsi" w:cstheme="majorHAnsi"/>
        </w:rPr>
        <w:t xml:space="preserve">perhaps explaining the origin of the ‘familiar’.  </w:t>
      </w:r>
      <w:r w:rsidR="008D5745">
        <w:rPr>
          <w:rFonts w:asciiTheme="majorHAnsi" w:hAnsiTheme="majorHAnsi" w:cstheme="majorHAnsi"/>
        </w:rPr>
        <w:t xml:space="preserve">At Teos </w:t>
      </w:r>
      <w:r w:rsidR="00C257DA">
        <w:rPr>
          <w:rFonts w:asciiTheme="majorHAnsi" w:hAnsiTheme="majorHAnsi" w:cstheme="majorHAnsi"/>
        </w:rPr>
        <w:t>(</w:t>
      </w:r>
      <w:r w:rsidR="00926FEA">
        <w:rPr>
          <w:rFonts w:asciiTheme="majorHAnsi" w:hAnsiTheme="majorHAnsi" w:cstheme="majorHAnsi"/>
        </w:rPr>
        <w:t>modern day Turkey</w:t>
      </w:r>
      <w:r w:rsidR="00C257DA">
        <w:rPr>
          <w:rFonts w:asciiTheme="majorHAnsi" w:hAnsiTheme="majorHAnsi" w:cstheme="majorHAnsi"/>
        </w:rPr>
        <w:t>)</w:t>
      </w:r>
      <w:r w:rsidR="009E5425">
        <w:rPr>
          <w:rFonts w:asciiTheme="majorHAnsi" w:hAnsiTheme="majorHAnsi" w:cstheme="majorHAnsi"/>
        </w:rPr>
        <w:t xml:space="preserve"> </w:t>
      </w:r>
      <w:r w:rsidR="008D5745">
        <w:rPr>
          <w:rFonts w:asciiTheme="majorHAnsi" w:hAnsiTheme="majorHAnsi" w:cstheme="majorHAnsi"/>
        </w:rPr>
        <w:t xml:space="preserve">during the </w:t>
      </w:r>
      <w:r w:rsidR="009723C1">
        <w:rPr>
          <w:rFonts w:asciiTheme="majorHAnsi" w:hAnsiTheme="majorHAnsi" w:cstheme="majorHAnsi"/>
        </w:rPr>
        <w:t>5</w:t>
      </w:r>
      <w:r w:rsidR="009723C1" w:rsidRPr="009723C1">
        <w:rPr>
          <w:rFonts w:asciiTheme="majorHAnsi" w:hAnsiTheme="majorHAnsi" w:cstheme="majorHAnsi"/>
          <w:vertAlign w:val="superscript"/>
        </w:rPr>
        <w:t>th</w:t>
      </w:r>
      <w:r w:rsidR="009723C1">
        <w:rPr>
          <w:rFonts w:asciiTheme="majorHAnsi" w:hAnsiTheme="majorHAnsi" w:cstheme="majorHAnsi"/>
        </w:rPr>
        <w:t xml:space="preserve"> century</w:t>
      </w:r>
      <w:r w:rsidR="003C1A99">
        <w:rPr>
          <w:rFonts w:asciiTheme="majorHAnsi" w:hAnsiTheme="majorHAnsi" w:cstheme="majorHAnsi"/>
        </w:rPr>
        <w:t xml:space="preserve"> BC</w:t>
      </w:r>
      <w:r w:rsidR="009723C1">
        <w:rPr>
          <w:rFonts w:asciiTheme="majorHAnsi" w:hAnsiTheme="majorHAnsi" w:cstheme="majorHAnsi"/>
        </w:rPr>
        <w:t>, a man and his family were sentenced to death</w:t>
      </w:r>
      <w:r w:rsidR="003C1A99">
        <w:rPr>
          <w:rFonts w:asciiTheme="majorHAnsi" w:hAnsiTheme="majorHAnsi" w:cstheme="majorHAnsi"/>
        </w:rPr>
        <w:t xml:space="preserve"> for supposedly practising harmful magic.  </w:t>
      </w:r>
      <w:r w:rsidR="0048269E">
        <w:rPr>
          <w:rFonts w:asciiTheme="majorHAnsi" w:hAnsiTheme="majorHAnsi" w:cstheme="majorHAnsi"/>
        </w:rPr>
        <w:t xml:space="preserve">Witches also feature in the </w:t>
      </w:r>
      <w:r w:rsidR="0048269E" w:rsidRPr="0091379A">
        <w:rPr>
          <w:rFonts w:asciiTheme="majorHAnsi" w:hAnsiTheme="majorHAnsi" w:cstheme="majorHAnsi"/>
          <w:b/>
          <w:bCs/>
        </w:rPr>
        <w:t>Bible</w:t>
      </w:r>
      <w:r w:rsidR="0048269E">
        <w:rPr>
          <w:rFonts w:asciiTheme="majorHAnsi" w:hAnsiTheme="majorHAnsi" w:cstheme="majorHAnsi"/>
        </w:rPr>
        <w:t>, with King Saul seeking the Witch of Endor in order to summon the ghost of the prophet Samuel.  The famous phrase</w:t>
      </w:r>
      <w:r w:rsidR="009722D0">
        <w:rPr>
          <w:rFonts w:asciiTheme="majorHAnsi" w:hAnsiTheme="majorHAnsi" w:cstheme="majorHAnsi"/>
        </w:rPr>
        <w:t xml:space="preserve"> from </w:t>
      </w:r>
      <w:r w:rsidR="009722D0" w:rsidRPr="0091379A">
        <w:rPr>
          <w:rFonts w:asciiTheme="majorHAnsi" w:hAnsiTheme="majorHAnsi" w:cstheme="majorHAnsi"/>
          <w:b/>
          <w:bCs/>
        </w:rPr>
        <w:t>Exodus 22:18</w:t>
      </w:r>
      <w:r w:rsidR="009722D0">
        <w:rPr>
          <w:rFonts w:asciiTheme="majorHAnsi" w:hAnsiTheme="majorHAnsi" w:cstheme="majorHAnsi"/>
        </w:rPr>
        <w:t xml:space="preserve"> – ‘Though shalt not suffer a witch to live – was used in later centuries to justify the persecution of those suspected of witchcraft.</w:t>
      </w:r>
    </w:p>
    <w:p w14:paraId="3DE630C2" w14:textId="42E94EC1" w:rsidR="009722D0" w:rsidRDefault="009722D0" w:rsidP="007468C2">
      <w:pPr>
        <w:spacing w:after="0" w:line="288" w:lineRule="auto"/>
        <w:rPr>
          <w:rFonts w:asciiTheme="majorHAnsi" w:hAnsiTheme="majorHAnsi" w:cstheme="majorHAnsi"/>
        </w:rPr>
      </w:pPr>
    </w:p>
    <w:p w14:paraId="0B7F1882" w14:textId="7BEB125C" w:rsidR="009722D0" w:rsidRDefault="00921D0E" w:rsidP="00921D0E">
      <w:pPr>
        <w:spacing w:after="0" w:line="288" w:lineRule="auto"/>
        <w:ind w:left="2160" w:hanging="2160"/>
        <w:rPr>
          <w:rFonts w:asciiTheme="majorHAnsi" w:hAnsiTheme="majorHAnsi" w:cstheme="majorHAnsi"/>
        </w:rPr>
      </w:pPr>
      <w:r w:rsidRPr="0055108A">
        <w:rPr>
          <w:rFonts w:asciiTheme="majorHAnsi" w:hAnsiTheme="majorHAnsi" w:cstheme="majorHAnsi"/>
          <w:b/>
          <w:bCs/>
        </w:rPr>
        <w:t>Middle Ages</w:t>
      </w:r>
      <w:r>
        <w:rPr>
          <w:rFonts w:asciiTheme="majorHAnsi" w:hAnsiTheme="majorHAnsi" w:cstheme="majorHAnsi"/>
        </w:rPr>
        <w:tab/>
      </w:r>
      <w:r w:rsidR="009722D0">
        <w:rPr>
          <w:rFonts w:asciiTheme="majorHAnsi" w:hAnsiTheme="majorHAnsi" w:cstheme="majorHAnsi"/>
        </w:rPr>
        <w:t>Witchcraft became intrinsically li</w:t>
      </w:r>
      <w:r w:rsidR="00692D2B">
        <w:rPr>
          <w:rFonts w:asciiTheme="majorHAnsi" w:hAnsiTheme="majorHAnsi" w:cstheme="majorHAnsi"/>
        </w:rPr>
        <w:t>nk</w:t>
      </w:r>
      <w:r w:rsidR="009722D0">
        <w:rPr>
          <w:rFonts w:asciiTheme="majorHAnsi" w:hAnsiTheme="majorHAnsi" w:cstheme="majorHAnsi"/>
        </w:rPr>
        <w:t xml:space="preserve">ed with both the Devil and heresy during the </w:t>
      </w:r>
      <w:r w:rsidR="009722D0" w:rsidRPr="00692D2B">
        <w:rPr>
          <w:rFonts w:asciiTheme="majorHAnsi" w:hAnsiTheme="majorHAnsi" w:cstheme="majorHAnsi"/>
          <w:b/>
          <w:bCs/>
        </w:rPr>
        <w:t>Middle Ages</w:t>
      </w:r>
      <w:r w:rsidR="009722D0">
        <w:rPr>
          <w:rFonts w:asciiTheme="majorHAnsi" w:hAnsiTheme="majorHAnsi" w:cstheme="majorHAnsi"/>
        </w:rPr>
        <w:t xml:space="preserve">.  In </w:t>
      </w:r>
      <w:r w:rsidR="009722D0" w:rsidRPr="00532C8A">
        <w:rPr>
          <w:rFonts w:asciiTheme="majorHAnsi" w:hAnsiTheme="majorHAnsi" w:cstheme="majorHAnsi"/>
          <w:b/>
          <w:bCs/>
        </w:rPr>
        <w:t>1374</w:t>
      </w:r>
      <w:r w:rsidR="009722D0">
        <w:rPr>
          <w:rFonts w:asciiTheme="majorHAnsi" w:hAnsiTheme="majorHAnsi" w:cstheme="majorHAnsi"/>
        </w:rPr>
        <w:t>, Pope Gregory stated that all magic was performed with the help of demons.</w:t>
      </w:r>
    </w:p>
    <w:p w14:paraId="5C8AA418" w14:textId="4DC62401" w:rsidR="009722D0" w:rsidRDefault="009722D0" w:rsidP="007468C2">
      <w:pPr>
        <w:spacing w:after="0" w:line="288" w:lineRule="auto"/>
        <w:rPr>
          <w:rFonts w:asciiTheme="majorHAnsi" w:hAnsiTheme="majorHAnsi" w:cstheme="majorHAnsi"/>
        </w:rPr>
      </w:pPr>
    </w:p>
    <w:p w14:paraId="6171CEC1" w14:textId="5C2A406F" w:rsidR="00F55EA2" w:rsidRDefault="00921D0E" w:rsidP="00401C5A">
      <w:pPr>
        <w:spacing w:after="0" w:line="288" w:lineRule="auto"/>
        <w:ind w:left="2160" w:hanging="2160"/>
        <w:rPr>
          <w:rFonts w:asciiTheme="majorHAnsi" w:hAnsiTheme="majorHAnsi" w:cstheme="majorHAnsi"/>
        </w:rPr>
      </w:pPr>
      <w:r w:rsidRPr="0055108A">
        <w:rPr>
          <w:rFonts w:asciiTheme="majorHAnsi" w:hAnsiTheme="majorHAnsi" w:cstheme="majorHAnsi"/>
          <w:b/>
          <w:bCs/>
        </w:rPr>
        <w:t>15</w:t>
      </w:r>
      <w:r w:rsidRPr="0055108A">
        <w:rPr>
          <w:rFonts w:asciiTheme="majorHAnsi" w:hAnsiTheme="majorHAnsi" w:cstheme="majorHAnsi"/>
          <w:b/>
          <w:bCs/>
          <w:vertAlign w:val="superscript"/>
        </w:rPr>
        <w:t>th</w:t>
      </w:r>
      <w:r w:rsidRPr="0055108A">
        <w:rPr>
          <w:rFonts w:asciiTheme="majorHAnsi" w:hAnsiTheme="majorHAnsi" w:cstheme="majorHAnsi"/>
          <w:b/>
          <w:bCs/>
        </w:rPr>
        <w:t xml:space="preserve"> Century</w:t>
      </w:r>
      <w:r>
        <w:rPr>
          <w:rFonts w:asciiTheme="majorHAnsi" w:hAnsiTheme="majorHAnsi" w:cstheme="majorHAnsi"/>
        </w:rPr>
        <w:tab/>
      </w:r>
      <w:r w:rsidR="009722D0">
        <w:rPr>
          <w:rFonts w:asciiTheme="majorHAnsi" w:hAnsiTheme="majorHAnsi" w:cstheme="majorHAnsi"/>
        </w:rPr>
        <w:t xml:space="preserve">In the </w:t>
      </w:r>
      <w:r w:rsidR="009722D0" w:rsidRPr="00692D2B">
        <w:rPr>
          <w:rFonts w:asciiTheme="majorHAnsi" w:hAnsiTheme="majorHAnsi" w:cstheme="majorHAnsi"/>
          <w:b/>
          <w:bCs/>
        </w:rPr>
        <w:t>15</w:t>
      </w:r>
      <w:r w:rsidR="009722D0" w:rsidRPr="00692D2B">
        <w:rPr>
          <w:rFonts w:asciiTheme="majorHAnsi" w:hAnsiTheme="majorHAnsi" w:cstheme="majorHAnsi"/>
          <w:b/>
          <w:bCs/>
          <w:vertAlign w:val="superscript"/>
        </w:rPr>
        <w:t>th</w:t>
      </w:r>
      <w:r w:rsidR="009722D0" w:rsidRPr="00692D2B">
        <w:rPr>
          <w:rFonts w:asciiTheme="majorHAnsi" w:hAnsiTheme="majorHAnsi" w:cstheme="majorHAnsi"/>
          <w:b/>
          <w:bCs/>
        </w:rPr>
        <w:t xml:space="preserve"> century</w:t>
      </w:r>
      <w:r w:rsidR="009722D0">
        <w:rPr>
          <w:rFonts w:asciiTheme="majorHAnsi" w:hAnsiTheme="majorHAnsi" w:cstheme="majorHAnsi"/>
        </w:rPr>
        <w:t xml:space="preserve">, witchcraft was frequently blamed as the reason for </w:t>
      </w:r>
      <w:r w:rsidR="00692D2B">
        <w:rPr>
          <w:rFonts w:asciiTheme="majorHAnsi" w:hAnsiTheme="majorHAnsi" w:cstheme="majorHAnsi"/>
        </w:rPr>
        <w:t xml:space="preserve">various </w:t>
      </w:r>
      <w:r w:rsidR="00F55EA2">
        <w:rPr>
          <w:rFonts w:asciiTheme="majorHAnsi" w:hAnsiTheme="majorHAnsi" w:cstheme="majorHAnsi"/>
        </w:rPr>
        <w:t xml:space="preserve">hardships in the world.  For example, there were disastrous harvests in Alpine Italy and Switzerland between the </w:t>
      </w:r>
      <w:r w:rsidR="00F55EA2" w:rsidRPr="00532C8A">
        <w:rPr>
          <w:rFonts w:asciiTheme="majorHAnsi" w:hAnsiTheme="majorHAnsi" w:cstheme="majorHAnsi"/>
          <w:b/>
          <w:bCs/>
        </w:rPr>
        <w:t>1420s and 1430s</w:t>
      </w:r>
      <w:r w:rsidR="00F55EA2">
        <w:rPr>
          <w:rFonts w:asciiTheme="majorHAnsi" w:hAnsiTheme="majorHAnsi" w:cstheme="majorHAnsi"/>
        </w:rPr>
        <w:t xml:space="preserve"> – and witchcraft was blamed.</w:t>
      </w:r>
      <w:r w:rsidR="00401C5A">
        <w:rPr>
          <w:rFonts w:asciiTheme="majorHAnsi" w:hAnsiTheme="majorHAnsi" w:cstheme="majorHAnsi"/>
        </w:rPr>
        <w:t xml:space="preserve">  </w:t>
      </w:r>
      <w:r w:rsidR="00F55EA2">
        <w:rPr>
          <w:rFonts w:asciiTheme="majorHAnsi" w:hAnsiTheme="majorHAnsi" w:cstheme="majorHAnsi"/>
        </w:rPr>
        <w:t>The Hammer of Witches (</w:t>
      </w:r>
      <w:r w:rsidR="00F55EA2" w:rsidRPr="00F55EA2">
        <w:rPr>
          <w:rFonts w:asciiTheme="majorHAnsi" w:hAnsiTheme="majorHAnsi" w:cstheme="majorHAnsi"/>
          <w:i/>
          <w:iCs/>
        </w:rPr>
        <w:t>Malleus Maleficarum</w:t>
      </w:r>
      <w:r w:rsidR="00F55EA2">
        <w:rPr>
          <w:rFonts w:asciiTheme="majorHAnsi" w:hAnsiTheme="majorHAnsi" w:cstheme="majorHAnsi"/>
        </w:rPr>
        <w:t xml:space="preserve">) was a text written around </w:t>
      </w:r>
      <w:r w:rsidR="00F55EA2" w:rsidRPr="00532C8A">
        <w:rPr>
          <w:rFonts w:asciiTheme="majorHAnsi" w:hAnsiTheme="majorHAnsi" w:cstheme="majorHAnsi"/>
          <w:b/>
          <w:bCs/>
        </w:rPr>
        <w:t>1468</w:t>
      </w:r>
      <w:r w:rsidR="00F55EA2">
        <w:rPr>
          <w:rFonts w:asciiTheme="majorHAnsi" w:hAnsiTheme="majorHAnsi" w:cstheme="majorHAnsi"/>
        </w:rPr>
        <w:t xml:space="preserve"> by two German Dominicans.  It was essentially a manual for the hunting and persecution of witches.</w:t>
      </w:r>
      <w:r w:rsidR="005F4163">
        <w:rPr>
          <w:rFonts w:asciiTheme="majorHAnsi" w:hAnsiTheme="majorHAnsi" w:cstheme="majorHAnsi"/>
        </w:rPr>
        <w:t xml:space="preserve">  During its time, </w:t>
      </w:r>
      <w:r w:rsidR="00F128B4">
        <w:rPr>
          <w:rFonts w:asciiTheme="majorHAnsi" w:hAnsiTheme="majorHAnsi" w:cstheme="majorHAnsi"/>
        </w:rPr>
        <w:t>it</w:t>
      </w:r>
      <w:r w:rsidR="005F4163">
        <w:rPr>
          <w:rFonts w:asciiTheme="majorHAnsi" w:hAnsiTheme="majorHAnsi" w:cstheme="majorHAnsi"/>
        </w:rPr>
        <w:t xml:space="preserve"> failed to gain much influence.  However, it gained popularity during the late </w:t>
      </w:r>
      <w:r w:rsidR="005F4163" w:rsidRPr="00F128B4">
        <w:rPr>
          <w:rFonts w:asciiTheme="majorHAnsi" w:hAnsiTheme="majorHAnsi" w:cstheme="majorHAnsi"/>
        </w:rPr>
        <w:t>16</w:t>
      </w:r>
      <w:r w:rsidR="005F4163" w:rsidRPr="00F128B4">
        <w:rPr>
          <w:rFonts w:asciiTheme="majorHAnsi" w:hAnsiTheme="majorHAnsi" w:cstheme="majorHAnsi"/>
          <w:vertAlign w:val="superscript"/>
        </w:rPr>
        <w:t>th</w:t>
      </w:r>
      <w:r w:rsidR="005F4163" w:rsidRPr="00F128B4">
        <w:rPr>
          <w:rFonts w:asciiTheme="majorHAnsi" w:hAnsiTheme="majorHAnsi" w:cstheme="majorHAnsi"/>
        </w:rPr>
        <w:t xml:space="preserve"> and early 17</w:t>
      </w:r>
      <w:r w:rsidR="005F4163" w:rsidRPr="00F128B4">
        <w:rPr>
          <w:rFonts w:asciiTheme="majorHAnsi" w:hAnsiTheme="majorHAnsi" w:cstheme="majorHAnsi"/>
          <w:vertAlign w:val="superscript"/>
        </w:rPr>
        <w:t>th</w:t>
      </w:r>
      <w:r w:rsidR="005F4163" w:rsidRPr="00F128B4">
        <w:rPr>
          <w:rFonts w:asciiTheme="majorHAnsi" w:hAnsiTheme="majorHAnsi" w:cstheme="majorHAnsi"/>
        </w:rPr>
        <w:t xml:space="preserve"> centuries</w:t>
      </w:r>
      <w:r w:rsidR="005F4163">
        <w:rPr>
          <w:rFonts w:asciiTheme="majorHAnsi" w:hAnsiTheme="majorHAnsi" w:cstheme="majorHAnsi"/>
        </w:rPr>
        <w:t xml:space="preserve"> and was widely translated into French and German.</w:t>
      </w:r>
    </w:p>
    <w:p w14:paraId="6A273354" w14:textId="7CE9007E" w:rsidR="006B4403" w:rsidRDefault="006B4403" w:rsidP="007468C2">
      <w:pPr>
        <w:spacing w:after="0" w:line="288" w:lineRule="auto"/>
        <w:rPr>
          <w:rFonts w:asciiTheme="majorHAnsi" w:hAnsiTheme="majorHAnsi" w:cstheme="majorHAnsi"/>
        </w:rPr>
      </w:pPr>
    </w:p>
    <w:p w14:paraId="15F5FDE3" w14:textId="06D5E21C" w:rsidR="00AA73D2" w:rsidRDefault="00401C5A" w:rsidP="00401C5A">
      <w:pPr>
        <w:spacing w:after="0" w:line="288" w:lineRule="auto"/>
        <w:ind w:left="2160" w:hanging="2160"/>
        <w:rPr>
          <w:rFonts w:asciiTheme="majorHAnsi" w:hAnsiTheme="majorHAnsi" w:cstheme="majorHAnsi"/>
        </w:rPr>
      </w:pPr>
      <w:r w:rsidRPr="0055108A">
        <w:rPr>
          <w:rFonts w:asciiTheme="majorHAnsi" w:hAnsiTheme="majorHAnsi" w:cstheme="majorHAnsi"/>
          <w:b/>
          <w:bCs/>
        </w:rPr>
        <w:t>16</w:t>
      </w:r>
      <w:r w:rsidRPr="0055108A">
        <w:rPr>
          <w:rFonts w:asciiTheme="majorHAnsi" w:hAnsiTheme="majorHAnsi" w:cstheme="majorHAnsi"/>
          <w:b/>
          <w:bCs/>
          <w:vertAlign w:val="superscript"/>
        </w:rPr>
        <w:t>th</w:t>
      </w:r>
      <w:r w:rsidRPr="0055108A">
        <w:rPr>
          <w:rFonts w:asciiTheme="majorHAnsi" w:hAnsiTheme="majorHAnsi" w:cstheme="majorHAnsi"/>
          <w:b/>
          <w:bCs/>
        </w:rPr>
        <w:t xml:space="preserve"> and 17</w:t>
      </w:r>
      <w:r w:rsidRPr="0055108A">
        <w:rPr>
          <w:rFonts w:asciiTheme="majorHAnsi" w:hAnsiTheme="majorHAnsi" w:cstheme="majorHAnsi"/>
          <w:b/>
          <w:bCs/>
          <w:vertAlign w:val="superscript"/>
        </w:rPr>
        <w:t>th</w:t>
      </w:r>
      <w:r w:rsidRPr="0055108A">
        <w:rPr>
          <w:rFonts w:asciiTheme="majorHAnsi" w:hAnsiTheme="majorHAnsi" w:cstheme="majorHAnsi"/>
          <w:b/>
          <w:bCs/>
        </w:rPr>
        <w:t xml:space="preserve"> Centuries</w:t>
      </w:r>
      <w:r>
        <w:rPr>
          <w:rFonts w:asciiTheme="majorHAnsi" w:hAnsiTheme="majorHAnsi" w:cstheme="majorHAnsi"/>
        </w:rPr>
        <w:tab/>
      </w:r>
      <w:r w:rsidR="00925245">
        <w:rPr>
          <w:rFonts w:asciiTheme="majorHAnsi" w:hAnsiTheme="majorHAnsi" w:cstheme="majorHAnsi"/>
        </w:rPr>
        <w:t xml:space="preserve">During the </w:t>
      </w:r>
      <w:r w:rsidR="00925245" w:rsidRPr="00F128B4">
        <w:rPr>
          <w:rFonts w:asciiTheme="majorHAnsi" w:hAnsiTheme="majorHAnsi" w:cstheme="majorHAnsi"/>
          <w:b/>
          <w:bCs/>
        </w:rPr>
        <w:t>late</w:t>
      </w:r>
      <w:r w:rsidR="00925245">
        <w:rPr>
          <w:rFonts w:asciiTheme="majorHAnsi" w:hAnsiTheme="majorHAnsi" w:cstheme="majorHAnsi"/>
        </w:rPr>
        <w:t xml:space="preserve"> </w:t>
      </w:r>
      <w:r w:rsidR="00925245" w:rsidRPr="00F128B4">
        <w:rPr>
          <w:rFonts w:asciiTheme="majorHAnsi" w:hAnsiTheme="majorHAnsi" w:cstheme="majorHAnsi"/>
          <w:b/>
          <w:bCs/>
        </w:rPr>
        <w:t>16</w:t>
      </w:r>
      <w:r w:rsidR="00925245" w:rsidRPr="00F128B4">
        <w:rPr>
          <w:rFonts w:asciiTheme="majorHAnsi" w:hAnsiTheme="majorHAnsi" w:cstheme="majorHAnsi"/>
          <w:b/>
          <w:bCs/>
          <w:vertAlign w:val="superscript"/>
        </w:rPr>
        <w:t>th</w:t>
      </w:r>
      <w:r w:rsidR="00925245" w:rsidRPr="00F128B4">
        <w:rPr>
          <w:rFonts w:asciiTheme="majorHAnsi" w:hAnsiTheme="majorHAnsi" w:cstheme="majorHAnsi"/>
          <w:b/>
          <w:bCs/>
        </w:rPr>
        <w:t xml:space="preserve"> </w:t>
      </w:r>
      <w:r w:rsidR="00193844" w:rsidRPr="00F128B4">
        <w:rPr>
          <w:rFonts w:asciiTheme="majorHAnsi" w:hAnsiTheme="majorHAnsi" w:cstheme="majorHAnsi"/>
          <w:b/>
          <w:bCs/>
        </w:rPr>
        <w:t>and early 17</w:t>
      </w:r>
      <w:r w:rsidR="00193844" w:rsidRPr="00F128B4">
        <w:rPr>
          <w:rFonts w:asciiTheme="majorHAnsi" w:hAnsiTheme="majorHAnsi" w:cstheme="majorHAnsi"/>
          <w:b/>
          <w:bCs/>
          <w:vertAlign w:val="superscript"/>
        </w:rPr>
        <w:t>th</w:t>
      </w:r>
      <w:r w:rsidR="00193844" w:rsidRPr="00F128B4">
        <w:rPr>
          <w:rFonts w:asciiTheme="majorHAnsi" w:hAnsiTheme="majorHAnsi" w:cstheme="majorHAnsi"/>
          <w:b/>
          <w:bCs/>
        </w:rPr>
        <w:t xml:space="preserve"> centuries</w:t>
      </w:r>
      <w:r w:rsidR="00193844">
        <w:rPr>
          <w:rFonts w:asciiTheme="majorHAnsi" w:hAnsiTheme="majorHAnsi" w:cstheme="majorHAnsi"/>
        </w:rPr>
        <w:t xml:space="preserve">, James I helped to create national witchcraft panics.  </w:t>
      </w:r>
      <w:r w:rsidR="00173383">
        <w:rPr>
          <w:rFonts w:asciiTheme="majorHAnsi" w:hAnsiTheme="majorHAnsi" w:cstheme="majorHAnsi"/>
        </w:rPr>
        <w:t xml:space="preserve">He outlined how witchcraft </w:t>
      </w:r>
      <w:r w:rsidR="005A4BAE">
        <w:rPr>
          <w:rFonts w:asciiTheme="majorHAnsi" w:hAnsiTheme="majorHAnsi" w:cstheme="majorHAnsi"/>
        </w:rPr>
        <w:t xml:space="preserve">was a pact between humans and demons </w:t>
      </w:r>
      <w:r w:rsidR="009F77A3">
        <w:rPr>
          <w:rFonts w:asciiTheme="majorHAnsi" w:hAnsiTheme="majorHAnsi" w:cstheme="majorHAnsi"/>
        </w:rPr>
        <w:t>in</w:t>
      </w:r>
      <w:r w:rsidR="005A4BAE">
        <w:rPr>
          <w:rFonts w:asciiTheme="majorHAnsi" w:hAnsiTheme="majorHAnsi" w:cstheme="majorHAnsi"/>
        </w:rPr>
        <w:t xml:space="preserve"> </w:t>
      </w:r>
      <w:r w:rsidR="00193844">
        <w:rPr>
          <w:rFonts w:asciiTheme="majorHAnsi" w:hAnsiTheme="majorHAnsi" w:cstheme="majorHAnsi"/>
        </w:rPr>
        <w:t>Daemonologie</w:t>
      </w:r>
      <w:r w:rsidR="005A4BAE">
        <w:rPr>
          <w:rFonts w:asciiTheme="majorHAnsi" w:hAnsiTheme="majorHAnsi" w:cstheme="majorHAnsi"/>
        </w:rPr>
        <w:t>, which was published</w:t>
      </w:r>
      <w:r w:rsidR="00193844">
        <w:rPr>
          <w:rFonts w:asciiTheme="majorHAnsi" w:hAnsiTheme="majorHAnsi" w:cstheme="majorHAnsi"/>
        </w:rPr>
        <w:t xml:space="preserve"> in </w:t>
      </w:r>
      <w:r w:rsidR="00193844" w:rsidRPr="00727C37">
        <w:rPr>
          <w:rFonts w:asciiTheme="majorHAnsi" w:hAnsiTheme="majorHAnsi" w:cstheme="majorHAnsi"/>
          <w:b/>
          <w:bCs/>
        </w:rPr>
        <w:t>1597</w:t>
      </w:r>
      <w:r w:rsidR="005A4BAE">
        <w:rPr>
          <w:rFonts w:asciiTheme="majorHAnsi" w:hAnsiTheme="majorHAnsi" w:cstheme="majorHAnsi"/>
        </w:rPr>
        <w:t>.</w:t>
      </w:r>
      <w:r w:rsidR="009F77A3">
        <w:rPr>
          <w:rFonts w:asciiTheme="majorHAnsi" w:hAnsiTheme="majorHAnsi" w:cstheme="majorHAnsi"/>
        </w:rPr>
        <w:t xml:space="preserve">  The text was instrumental in Witchcraft Act of </w:t>
      </w:r>
      <w:r w:rsidR="009F77A3" w:rsidRPr="00727C37">
        <w:rPr>
          <w:rFonts w:asciiTheme="majorHAnsi" w:hAnsiTheme="majorHAnsi" w:cstheme="majorHAnsi"/>
          <w:b/>
          <w:bCs/>
        </w:rPr>
        <w:t>1604</w:t>
      </w:r>
      <w:r w:rsidR="00BB76D9">
        <w:rPr>
          <w:rFonts w:asciiTheme="majorHAnsi" w:hAnsiTheme="majorHAnsi" w:cstheme="majorHAnsi"/>
        </w:rPr>
        <w:t>, which was built on earlier laws that defined witchcraft and provided specific punishments.</w:t>
      </w:r>
      <w:r>
        <w:rPr>
          <w:rFonts w:asciiTheme="majorHAnsi" w:hAnsiTheme="majorHAnsi" w:cstheme="majorHAnsi"/>
        </w:rPr>
        <w:t xml:space="preserve">  </w:t>
      </w:r>
      <w:r w:rsidR="00D11A37">
        <w:rPr>
          <w:rFonts w:asciiTheme="majorHAnsi" w:hAnsiTheme="majorHAnsi" w:cstheme="majorHAnsi"/>
        </w:rPr>
        <w:t xml:space="preserve">The English </w:t>
      </w:r>
      <w:r w:rsidR="000D5122">
        <w:rPr>
          <w:rFonts w:asciiTheme="majorHAnsi" w:hAnsiTheme="majorHAnsi" w:cstheme="majorHAnsi"/>
        </w:rPr>
        <w:t>witch hunts</w:t>
      </w:r>
      <w:r w:rsidR="00D11A37">
        <w:rPr>
          <w:rFonts w:asciiTheme="majorHAnsi" w:hAnsiTheme="majorHAnsi" w:cstheme="majorHAnsi"/>
        </w:rPr>
        <w:t xml:space="preserve"> reached their peak in the </w:t>
      </w:r>
      <w:r w:rsidR="00D11A37" w:rsidRPr="00727C37">
        <w:rPr>
          <w:rFonts w:asciiTheme="majorHAnsi" w:hAnsiTheme="majorHAnsi" w:cstheme="majorHAnsi"/>
          <w:b/>
          <w:bCs/>
        </w:rPr>
        <w:t>17</w:t>
      </w:r>
      <w:r w:rsidR="00D11A37" w:rsidRPr="00727C37">
        <w:rPr>
          <w:rFonts w:asciiTheme="majorHAnsi" w:hAnsiTheme="majorHAnsi" w:cstheme="majorHAnsi"/>
          <w:b/>
          <w:bCs/>
          <w:vertAlign w:val="superscript"/>
        </w:rPr>
        <w:t>th</w:t>
      </w:r>
      <w:r w:rsidR="00D11A37" w:rsidRPr="00727C37">
        <w:rPr>
          <w:rFonts w:asciiTheme="majorHAnsi" w:hAnsiTheme="majorHAnsi" w:cstheme="majorHAnsi"/>
          <w:b/>
          <w:bCs/>
        </w:rPr>
        <w:t xml:space="preserve"> century</w:t>
      </w:r>
      <w:r w:rsidR="007E0AF3">
        <w:rPr>
          <w:rFonts w:asciiTheme="majorHAnsi" w:hAnsiTheme="majorHAnsi" w:cstheme="majorHAnsi"/>
        </w:rPr>
        <w:t xml:space="preserve">.  Matthew Hopkins, a notorious </w:t>
      </w:r>
      <w:r w:rsidR="00460BFC">
        <w:rPr>
          <w:rFonts w:asciiTheme="majorHAnsi" w:hAnsiTheme="majorHAnsi" w:cstheme="majorHAnsi"/>
        </w:rPr>
        <w:t>witch hunter</w:t>
      </w:r>
      <w:r w:rsidR="007E0AF3">
        <w:rPr>
          <w:rFonts w:asciiTheme="majorHAnsi" w:hAnsiTheme="majorHAnsi" w:cstheme="majorHAnsi"/>
        </w:rPr>
        <w:t>, is believed to have been respo</w:t>
      </w:r>
      <w:r w:rsidR="00460BFC">
        <w:rPr>
          <w:rFonts w:asciiTheme="majorHAnsi" w:hAnsiTheme="majorHAnsi" w:cstheme="majorHAnsi"/>
        </w:rPr>
        <w:t xml:space="preserve">nsible for the deaths of roughly 300 women between </w:t>
      </w:r>
      <w:r w:rsidR="00460BFC" w:rsidRPr="00727C37">
        <w:rPr>
          <w:rFonts w:asciiTheme="majorHAnsi" w:hAnsiTheme="majorHAnsi" w:cstheme="majorHAnsi"/>
          <w:b/>
          <w:bCs/>
        </w:rPr>
        <w:t>1644 and 1646</w:t>
      </w:r>
      <w:r w:rsidR="00460BFC">
        <w:rPr>
          <w:rFonts w:asciiTheme="majorHAnsi" w:hAnsiTheme="majorHAnsi" w:cstheme="majorHAnsi"/>
        </w:rPr>
        <w:t>.</w:t>
      </w:r>
      <w:r w:rsidR="000D5122">
        <w:rPr>
          <w:rFonts w:asciiTheme="majorHAnsi" w:hAnsiTheme="majorHAnsi" w:cstheme="majorHAnsi"/>
        </w:rPr>
        <w:t xml:space="preserve">  </w:t>
      </w:r>
      <w:r w:rsidR="003D4B53">
        <w:rPr>
          <w:rFonts w:asciiTheme="majorHAnsi" w:hAnsiTheme="majorHAnsi" w:cstheme="majorHAnsi"/>
        </w:rPr>
        <w:t xml:space="preserve">By the </w:t>
      </w:r>
      <w:r w:rsidR="003D4B53" w:rsidRPr="00727C37">
        <w:rPr>
          <w:rFonts w:asciiTheme="majorHAnsi" w:hAnsiTheme="majorHAnsi" w:cstheme="majorHAnsi"/>
          <w:b/>
          <w:bCs/>
        </w:rPr>
        <w:t>late 17</w:t>
      </w:r>
      <w:r w:rsidR="003D4B53" w:rsidRPr="00727C37">
        <w:rPr>
          <w:rFonts w:asciiTheme="majorHAnsi" w:hAnsiTheme="majorHAnsi" w:cstheme="majorHAnsi"/>
          <w:b/>
          <w:bCs/>
          <w:vertAlign w:val="superscript"/>
        </w:rPr>
        <w:t>th</w:t>
      </w:r>
      <w:r w:rsidR="003D4B53" w:rsidRPr="00727C37">
        <w:rPr>
          <w:rFonts w:asciiTheme="majorHAnsi" w:hAnsiTheme="majorHAnsi" w:cstheme="majorHAnsi"/>
          <w:b/>
          <w:bCs/>
        </w:rPr>
        <w:t xml:space="preserve"> century</w:t>
      </w:r>
      <w:r w:rsidR="003D4B53">
        <w:rPr>
          <w:rFonts w:asciiTheme="majorHAnsi" w:hAnsiTheme="majorHAnsi" w:cstheme="majorHAnsi"/>
        </w:rPr>
        <w:t xml:space="preserve">, witch hunts and trials began </w:t>
      </w:r>
      <w:r w:rsidR="00F8423F">
        <w:rPr>
          <w:rFonts w:asciiTheme="majorHAnsi" w:hAnsiTheme="majorHAnsi" w:cstheme="majorHAnsi"/>
        </w:rPr>
        <w:t>gradually began to decline</w:t>
      </w:r>
      <w:r w:rsidR="00727C37">
        <w:rPr>
          <w:rFonts w:asciiTheme="majorHAnsi" w:hAnsiTheme="majorHAnsi" w:cstheme="majorHAnsi"/>
        </w:rPr>
        <w:t xml:space="preserve"> in Europ</w:t>
      </w:r>
      <w:r w:rsidR="00E56F4E">
        <w:rPr>
          <w:rFonts w:asciiTheme="majorHAnsi" w:hAnsiTheme="majorHAnsi" w:cstheme="majorHAnsi"/>
        </w:rPr>
        <w:t>e</w:t>
      </w:r>
      <w:r w:rsidR="00F8423F">
        <w:rPr>
          <w:rFonts w:asciiTheme="majorHAnsi" w:hAnsiTheme="majorHAnsi" w:cstheme="majorHAnsi"/>
        </w:rPr>
        <w:t xml:space="preserve">.  However, </w:t>
      </w:r>
      <w:r w:rsidR="00AA73D2">
        <w:rPr>
          <w:rFonts w:asciiTheme="majorHAnsi" w:hAnsiTheme="majorHAnsi" w:cstheme="majorHAnsi"/>
        </w:rPr>
        <w:t xml:space="preserve">In </w:t>
      </w:r>
      <w:r w:rsidR="00AA73D2" w:rsidRPr="00E56F4E">
        <w:rPr>
          <w:rFonts w:asciiTheme="majorHAnsi" w:hAnsiTheme="majorHAnsi" w:cstheme="majorHAnsi"/>
          <w:b/>
          <w:bCs/>
        </w:rPr>
        <w:t>1692</w:t>
      </w:r>
      <w:r w:rsidR="00AA73D2">
        <w:rPr>
          <w:rFonts w:asciiTheme="majorHAnsi" w:hAnsiTheme="majorHAnsi" w:cstheme="majorHAnsi"/>
        </w:rPr>
        <w:t>, notorious witch trials too</w:t>
      </w:r>
      <w:r w:rsidR="00F8423F">
        <w:rPr>
          <w:rFonts w:asciiTheme="majorHAnsi" w:hAnsiTheme="majorHAnsi" w:cstheme="majorHAnsi"/>
        </w:rPr>
        <w:t>k</w:t>
      </w:r>
      <w:r w:rsidR="00AA73D2">
        <w:rPr>
          <w:rFonts w:asciiTheme="majorHAnsi" w:hAnsiTheme="majorHAnsi" w:cstheme="majorHAnsi"/>
        </w:rPr>
        <w:t xml:space="preserve"> place</w:t>
      </w:r>
      <w:r w:rsidR="00F8423F">
        <w:rPr>
          <w:rFonts w:asciiTheme="majorHAnsi" w:hAnsiTheme="majorHAnsi" w:cstheme="majorHAnsi"/>
        </w:rPr>
        <w:t xml:space="preserve"> on the other side of the Atlantic</w:t>
      </w:r>
      <w:r w:rsidR="00AA73D2">
        <w:rPr>
          <w:rFonts w:asciiTheme="majorHAnsi" w:hAnsiTheme="majorHAnsi" w:cstheme="majorHAnsi"/>
        </w:rPr>
        <w:t xml:space="preserve"> in </w:t>
      </w:r>
      <w:r w:rsidR="003D4B53">
        <w:rPr>
          <w:rFonts w:asciiTheme="majorHAnsi" w:hAnsiTheme="majorHAnsi" w:cstheme="majorHAnsi"/>
        </w:rPr>
        <w:t xml:space="preserve">Salem, </w:t>
      </w:r>
      <w:r w:rsidR="00F8423F">
        <w:rPr>
          <w:rFonts w:asciiTheme="majorHAnsi" w:hAnsiTheme="majorHAnsi" w:cstheme="majorHAnsi"/>
        </w:rPr>
        <w:t>Massachusetts</w:t>
      </w:r>
      <w:r w:rsidR="003D4B53">
        <w:rPr>
          <w:rFonts w:asciiTheme="majorHAnsi" w:hAnsiTheme="majorHAnsi" w:cstheme="majorHAnsi"/>
        </w:rPr>
        <w:t>.</w:t>
      </w:r>
      <w:r w:rsidR="00FA49FB">
        <w:rPr>
          <w:rFonts w:asciiTheme="majorHAnsi" w:hAnsiTheme="majorHAnsi" w:cstheme="majorHAnsi"/>
        </w:rPr>
        <w:t xml:space="preserve">  The trials result</w:t>
      </w:r>
      <w:r w:rsidR="00685317">
        <w:rPr>
          <w:rFonts w:asciiTheme="majorHAnsi" w:hAnsiTheme="majorHAnsi" w:cstheme="majorHAnsi"/>
        </w:rPr>
        <w:t xml:space="preserve">ed in a total of 14 women, five men and two dogs being executed (out of </w:t>
      </w:r>
      <w:r w:rsidR="00E56F4E">
        <w:rPr>
          <w:rFonts w:asciiTheme="majorHAnsi" w:hAnsiTheme="majorHAnsi" w:cstheme="majorHAnsi"/>
        </w:rPr>
        <w:t xml:space="preserve">the </w:t>
      </w:r>
      <w:r w:rsidR="00685317">
        <w:rPr>
          <w:rFonts w:asciiTheme="majorHAnsi" w:hAnsiTheme="majorHAnsi" w:cstheme="majorHAnsi"/>
        </w:rPr>
        <w:t>200 or so who had been accused).</w:t>
      </w:r>
    </w:p>
    <w:p w14:paraId="0891937C" w14:textId="53D3BD89" w:rsidR="00685317" w:rsidRDefault="00685317" w:rsidP="007468C2">
      <w:pPr>
        <w:spacing w:after="0" w:line="288" w:lineRule="auto"/>
        <w:rPr>
          <w:rFonts w:asciiTheme="majorHAnsi" w:hAnsiTheme="majorHAnsi" w:cstheme="majorHAnsi"/>
        </w:rPr>
      </w:pPr>
    </w:p>
    <w:p w14:paraId="0AFB9CA2" w14:textId="77777777" w:rsidR="0055108A" w:rsidRDefault="00401C5A" w:rsidP="0055108A">
      <w:pPr>
        <w:spacing w:after="0" w:line="288" w:lineRule="auto"/>
        <w:ind w:left="2160" w:hanging="2160"/>
        <w:rPr>
          <w:rFonts w:asciiTheme="majorHAnsi" w:hAnsiTheme="majorHAnsi" w:cstheme="majorHAnsi"/>
        </w:rPr>
      </w:pPr>
      <w:r w:rsidRPr="0055108A">
        <w:rPr>
          <w:rFonts w:asciiTheme="majorHAnsi" w:hAnsiTheme="majorHAnsi" w:cstheme="majorHAnsi"/>
          <w:b/>
          <w:bCs/>
        </w:rPr>
        <w:t>18</w:t>
      </w:r>
      <w:r w:rsidRPr="0055108A">
        <w:rPr>
          <w:rFonts w:asciiTheme="majorHAnsi" w:hAnsiTheme="majorHAnsi" w:cstheme="majorHAnsi"/>
          <w:b/>
          <w:bCs/>
          <w:vertAlign w:val="superscript"/>
        </w:rPr>
        <w:t>th</w:t>
      </w:r>
      <w:r w:rsidRPr="0055108A">
        <w:rPr>
          <w:rFonts w:asciiTheme="majorHAnsi" w:hAnsiTheme="majorHAnsi" w:cstheme="majorHAnsi"/>
          <w:b/>
          <w:bCs/>
        </w:rPr>
        <w:t xml:space="preserve"> Century</w:t>
      </w:r>
      <w:r>
        <w:rPr>
          <w:rFonts w:asciiTheme="majorHAnsi" w:hAnsiTheme="majorHAnsi" w:cstheme="majorHAnsi"/>
        </w:rPr>
        <w:tab/>
      </w:r>
      <w:r w:rsidR="00022302">
        <w:rPr>
          <w:rFonts w:asciiTheme="majorHAnsi" w:hAnsiTheme="majorHAnsi" w:cstheme="majorHAnsi"/>
        </w:rPr>
        <w:t xml:space="preserve">During the </w:t>
      </w:r>
      <w:r w:rsidR="00022302" w:rsidRPr="00E56F4E">
        <w:rPr>
          <w:rFonts w:asciiTheme="majorHAnsi" w:hAnsiTheme="majorHAnsi" w:cstheme="majorHAnsi"/>
          <w:b/>
          <w:bCs/>
        </w:rPr>
        <w:t>18</w:t>
      </w:r>
      <w:r w:rsidR="00022302" w:rsidRPr="00E56F4E">
        <w:rPr>
          <w:rFonts w:asciiTheme="majorHAnsi" w:hAnsiTheme="majorHAnsi" w:cstheme="majorHAnsi"/>
          <w:b/>
          <w:bCs/>
          <w:vertAlign w:val="superscript"/>
        </w:rPr>
        <w:t>th</w:t>
      </w:r>
      <w:r w:rsidR="00022302" w:rsidRPr="00E56F4E">
        <w:rPr>
          <w:rFonts w:asciiTheme="majorHAnsi" w:hAnsiTheme="majorHAnsi" w:cstheme="majorHAnsi"/>
          <w:b/>
          <w:bCs/>
        </w:rPr>
        <w:t xml:space="preserve"> century</w:t>
      </w:r>
      <w:r w:rsidR="00022302">
        <w:rPr>
          <w:rFonts w:asciiTheme="majorHAnsi" w:hAnsiTheme="majorHAnsi" w:cstheme="majorHAnsi"/>
        </w:rPr>
        <w:t>, th</w:t>
      </w:r>
      <w:r w:rsidR="00D5391D">
        <w:rPr>
          <w:rFonts w:asciiTheme="majorHAnsi" w:hAnsiTheme="majorHAnsi" w:cstheme="majorHAnsi"/>
        </w:rPr>
        <w:t xml:space="preserve">ere was a further decline in witch trials.  In </w:t>
      </w:r>
      <w:r w:rsidR="00D5391D" w:rsidRPr="00E56F4E">
        <w:rPr>
          <w:rFonts w:asciiTheme="majorHAnsi" w:hAnsiTheme="majorHAnsi" w:cstheme="majorHAnsi"/>
          <w:b/>
          <w:bCs/>
        </w:rPr>
        <w:t>1735</w:t>
      </w:r>
      <w:r w:rsidR="00D5391D">
        <w:rPr>
          <w:rFonts w:asciiTheme="majorHAnsi" w:hAnsiTheme="majorHAnsi" w:cstheme="majorHAnsi"/>
        </w:rPr>
        <w:t xml:space="preserve">, the Witchcraft Act </w:t>
      </w:r>
      <w:r w:rsidR="00A67BC4">
        <w:rPr>
          <w:rFonts w:asciiTheme="majorHAnsi" w:hAnsiTheme="majorHAnsi" w:cstheme="majorHAnsi"/>
        </w:rPr>
        <w:t xml:space="preserve">repealed all the earlier Acts in England and Scotland.  However, these laws were not repealed in Ireland until </w:t>
      </w:r>
      <w:r w:rsidR="00A67BC4" w:rsidRPr="00E56F4E">
        <w:rPr>
          <w:rFonts w:asciiTheme="majorHAnsi" w:hAnsiTheme="majorHAnsi" w:cstheme="majorHAnsi"/>
          <w:b/>
          <w:bCs/>
        </w:rPr>
        <w:t>1821</w:t>
      </w:r>
      <w:r w:rsidR="0053775E">
        <w:rPr>
          <w:rFonts w:asciiTheme="majorHAnsi" w:hAnsiTheme="majorHAnsi" w:cstheme="majorHAnsi"/>
        </w:rPr>
        <w:t>.</w:t>
      </w:r>
      <w:r w:rsidR="00956E76">
        <w:rPr>
          <w:rFonts w:asciiTheme="majorHAnsi" w:hAnsiTheme="majorHAnsi" w:cstheme="majorHAnsi"/>
        </w:rPr>
        <w:t xml:space="preserve">  The last person to be executed </w:t>
      </w:r>
      <w:r w:rsidR="00D02EAF">
        <w:rPr>
          <w:rFonts w:asciiTheme="majorHAnsi" w:hAnsiTheme="majorHAnsi" w:cstheme="majorHAnsi"/>
        </w:rPr>
        <w:t xml:space="preserve">for witchcraft was Janet Horne in </w:t>
      </w:r>
      <w:r w:rsidR="00D02EAF" w:rsidRPr="00E56F4E">
        <w:rPr>
          <w:rFonts w:asciiTheme="majorHAnsi" w:hAnsiTheme="majorHAnsi" w:cstheme="majorHAnsi"/>
          <w:b/>
          <w:bCs/>
        </w:rPr>
        <w:t>1727</w:t>
      </w:r>
      <w:r w:rsidR="00D02EAF">
        <w:rPr>
          <w:rFonts w:asciiTheme="majorHAnsi" w:hAnsiTheme="majorHAnsi" w:cstheme="majorHAnsi"/>
        </w:rPr>
        <w:t>.</w:t>
      </w:r>
      <w:r w:rsidR="0055108A">
        <w:rPr>
          <w:rFonts w:asciiTheme="majorHAnsi" w:hAnsiTheme="majorHAnsi" w:cstheme="majorHAnsi"/>
        </w:rPr>
        <w:t xml:space="preserve">  </w:t>
      </w:r>
      <w:r w:rsidR="00925B1F">
        <w:rPr>
          <w:rFonts w:asciiTheme="majorHAnsi" w:hAnsiTheme="majorHAnsi" w:cstheme="majorHAnsi"/>
        </w:rPr>
        <w:t xml:space="preserve">The </w:t>
      </w:r>
      <w:r w:rsidR="00925B1F" w:rsidRPr="00445881">
        <w:rPr>
          <w:rFonts w:asciiTheme="majorHAnsi" w:hAnsiTheme="majorHAnsi" w:cstheme="majorHAnsi"/>
          <w:b/>
          <w:bCs/>
        </w:rPr>
        <w:t>Enlightenment</w:t>
      </w:r>
      <w:r w:rsidR="00925B1F">
        <w:rPr>
          <w:rFonts w:asciiTheme="majorHAnsi" w:hAnsiTheme="majorHAnsi" w:cstheme="majorHAnsi"/>
        </w:rPr>
        <w:t xml:space="preserve"> saw a shift toward rational thought</w:t>
      </w:r>
      <w:r w:rsidR="00787BD1">
        <w:rPr>
          <w:rFonts w:asciiTheme="majorHAnsi" w:hAnsiTheme="majorHAnsi" w:cstheme="majorHAnsi"/>
        </w:rPr>
        <w:t>.  However, key figures (such as Isaac Newton) still retained an interest in subjects like alchemy and the occult</w:t>
      </w:r>
      <w:r w:rsidR="002D3DAA">
        <w:rPr>
          <w:rFonts w:asciiTheme="majorHAnsi" w:hAnsiTheme="majorHAnsi" w:cstheme="majorHAnsi"/>
        </w:rPr>
        <w:t xml:space="preserve">.  </w:t>
      </w:r>
    </w:p>
    <w:p w14:paraId="3CAAFBAD" w14:textId="77777777" w:rsidR="0055108A" w:rsidRDefault="0055108A" w:rsidP="0055108A">
      <w:pPr>
        <w:spacing w:after="0" w:line="288" w:lineRule="auto"/>
        <w:ind w:left="2160" w:hanging="2160"/>
        <w:rPr>
          <w:rFonts w:asciiTheme="majorHAnsi" w:hAnsiTheme="majorHAnsi" w:cstheme="majorHAnsi"/>
        </w:rPr>
      </w:pPr>
    </w:p>
    <w:p w14:paraId="12B3F2CD" w14:textId="60A6A1FF" w:rsidR="004F2835" w:rsidRDefault="0055108A" w:rsidP="0055108A">
      <w:pPr>
        <w:spacing w:after="0" w:line="288" w:lineRule="auto"/>
        <w:ind w:left="2160" w:hanging="2160"/>
        <w:rPr>
          <w:rFonts w:asciiTheme="majorHAnsi" w:hAnsiTheme="majorHAnsi" w:cstheme="majorHAnsi"/>
        </w:rPr>
      </w:pPr>
      <w:r w:rsidRPr="0055108A">
        <w:rPr>
          <w:rFonts w:asciiTheme="majorHAnsi" w:hAnsiTheme="majorHAnsi" w:cstheme="majorHAnsi"/>
          <w:b/>
          <w:bCs/>
        </w:rPr>
        <w:t>19</w:t>
      </w:r>
      <w:r w:rsidRPr="0055108A">
        <w:rPr>
          <w:rFonts w:asciiTheme="majorHAnsi" w:hAnsiTheme="majorHAnsi" w:cstheme="majorHAnsi"/>
          <w:b/>
          <w:bCs/>
          <w:vertAlign w:val="superscript"/>
        </w:rPr>
        <w:t>th</w:t>
      </w:r>
      <w:r w:rsidRPr="0055108A">
        <w:rPr>
          <w:rFonts w:asciiTheme="majorHAnsi" w:hAnsiTheme="majorHAnsi" w:cstheme="majorHAnsi"/>
          <w:b/>
          <w:bCs/>
        </w:rPr>
        <w:t xml:space="preserve"> Century</w:t>
      </w:r>
      <w:r>
        <w:rPr>
          <w:rFonts w:asciiTheme="majorHAnsi" w:hAnsiTheme="majorHAnsi" w:cstheme="majorHAnsi"/>
        </w:rPr>
        <w:tab/>
      </w:r>
      <w:r w:rsidR="00445881">
        <w:rPr>
          <w:rFonts w:asciiTheme="majorHAnsi" w:hAnsiTheme="majorHAnsi" w:cstheme="majorHAnsi"/>
        </w:rPr>
        <w:t>D</w:t>
      </w:r>
      <w:r w:rsidR="00D02EAF">
        <w:rPr>
          <w:rFonts w:asciiTheme="majorHAnsi" w:hAnsiTheme="majorHAnsi" w:cstheme="majorHAnsi"/>
        </w:rPr>
        <w:t xml:space="preserve">uring the </w:t>
      </w:r>
      <w:r w:rsidR="00D02EAF" w:rsidRPr="00445881">
        <w:rPr>
          <w:rFonts w:asciiTheme="majorHAnsi" w:hAnsiTheme="majorHAnsi" w:cstheme="majorHAnsi"/>
          <w:b/>
          <w:bCs/>
        </w:rPr>
        <w:t>19</w:t>
      </w:r>
      <w:r w:rsidR="00D02EAF" w:rsidRPr="00445881">
        <w:rPr>
          <w:rFonts w:asciiTheme="majorHAnsi" w:hAnsiTheme="majorHAnsi" w:cstheme="majorHAnsi"/>
          <w:b/>
          <w:bCs/>
          <w:vertAlign w:val="superscript"/>
        </w:rPr>
        <w:t>th</w:t>
      </w:r>
      <w:r w:rsidR="00D02EAF" w:rsidRPr="00445881">
        <w:rPr>
          <w:rFonts w:asciiTheme="majorHAnsi" w:hAnsiTheme="majorHAnsi" w:cstheme="majorHAnsi"/>
          <w:b/>
          <w:bCs/>
        </w:rPr>
        <w:t xml:space="preserve"> century</w:t>
      </w:r>
      <w:r w:rsidR="00D02EAF">
        <w:rPr>
          <w:rFonts w:asciiTheme="majorHAnsi" w:hAnsiTheme="majorHAnsi" w:cstheme="majorHAnsi"/>
        </w:rPr>
        <w:t>, the occult became popularised and there was a renewed interest in spiritual</w:t>
      </w:r>
      <w:r w:rsidR="00F81C19">
        <w:rPr>
          <w:rFonts w:asciiTheme="majorHAnsi" w:hAnsiTheme="majorHAnsi" w:cstheme="majorHAnsi"/>
        </w:rPr>
        <w:t>ity.</w:t>
      </w:r>
    </w:p>
    <w:sectPr w:rsidR="004F2835" w:rsidSect="004F28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835"/>
    <w:rsid w:val="00022302"/>
    <w:rsid w:val="000D5122"/>
    <w:rsid w:val="000E22EA"/>
    <w:rsid w:val="00173383"/>
    <w:rsid w:val="00193844"/>
    <w:rsid w:val="002D3DAA"/>
    <w:rsid w:val="002F1B33"/>
    <w:rsid w:val="003C1A99"/>
    <w:rsid w:val="003D4B53"/>
    <w:rsid w:val="00401C5A"/>
    <w:rsid w:val="00445881"/>
    <w:rsid w:val="00460BFC"/>
    <w:rsid w:val="0048269E"/>
    <w:rsid w:val="004F2835"/>
    <w:rsid w:val="00532C8A"/>
    <w:rsid w:val="0053775E"/>
    <w:rsid w:val="0055108A"/>
    <w:rsid w:val="00565141"/>
    <w:rsid w:val="005A4BAE"/>
    <w:rsid w:val="005F4163"/>
    <w:rsid w:val="00685317"/>
    <w:rsid w:val="00692D2B"/>
    <w:rsid w:val="006A3660"/>
    <w:rsid w:val="006B4403"/>
    <w:rsid w:val="0071524B"/>
    <w:rsid w:val="00727C37"/>
    <w:rsid w:val="007468C2"/>
    <w:rsid w:val="00787BD1"/>
    <w:rsid w:val="007E0AF3"/>
    <w:rsid w:val="0087068A"/>
    <w:rsid w:val="008D5745"/>
    <w:rsid w:val="0091379A"/>
    <w:rsid w:val="00921D0E"/>
    <w:rsid w:val="00925245"/>
    <w:rsid w:val="00925B1F"/>
    <w:rsid w:val="00926FEA"/>
    <w:rsid w:val="00956E76"/>
    <w:rsid w:val="009722D0"/>
    <w:rsid w:val="009723C1"/>
    <w:rsid w:val="009E5425"/>
    <w:rsid w:val="009F77A3"/>
    <w:rsid w:val="00A67BC4"/>
    <w:rsid w:val="00AA73D2"/>
    <w:rsid w:val="00B13854"/>
    <w:rsid w:val="00BB76D9"/>
    <w:rsid w:val="00C257DA"/>
    <w:rsid w:val="00C3521A"/>
    <w:rsid w:val="00CD5420"/>
    <w:rsid w:val="00D02EAF"/>
    <w:rsid w:val="00D11A37"/>
    <w:rsid w:val="00D37308"/>
    <w:rsid w:val="00D5391D"/>
    <w:rsid w:val="00E56F4E"/>
    <w:rsid w:val="00EE29D5"/>
    <w:rsid w:val="00F128B4"/>
    <w:rsid w:val="00F55EA2"/>
    <w:rsid w:val="00F81C19"/>
    <w:rsid w:val="00F8423F"/>
    <w:rsid w:val="00FA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43289"/>
  <w15:chartTrackingRefBased/>
  <w15:docId w15:val="{F9E18AF9-3A44-4941-895E-62FF413C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54</cp:revision>
  <dcterms:created xsi:type="dcterms:W3CDTF">2022-07-16T14:51:00Z</dcterms:created>
  <dcterms:modified xsi:type="dcterms:W3CDTF">2022-07-16T16:10:00Z</dcterms:modified>
</cp:coreProperties>
</file>