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92F40" w14:textId="6702F5CF" w:rsidR="00883525" w:rsidRPr="003137A4" w:rsidRDefault="00883525" w:rsidP="00883525">
      <w:pPr>
        <w:spacing w:after="0" w:line="312" w:lineRule="auto"/>
        <w:rPr>
          <w:b/>
          <w:bCs/>
          <w:color w:val="FF0000"/>
        </w:rPr>
      </w:pPr>
      <w:r w:rsidRPr="003137A4">
        <w:rPr>
          <w:b/>
          <w:bCs/>
          <w:color w:val="FF0000"/>
        </w:rPr>
        <w:t>Ozymandias</w:t>
      </w:r>
    </w:p>
    <w:p w14:paraId="241185DA" w14:textId="77777777" w:rsidR="00883525" w:rsidRPr="00883525" w:rsidRDefault="00883525" w:rsidP="00883525">
      <w:pPr>
        <w:spacing w:after="0" w:line="312" w:lineRule="auto"/>
        <w:rPr>
          <w:sz w:val="6"/>
          <w:szCs w:val="6"/>
        </w:rPr>
      </w:pPr>
    </w:p>
    <w:p w14:paraId="7D281C8F" w14:textId="7D31FE8F" w:rsidR="00E24523" w:rsidRDefault="00883525" w:rsidP="00883525">
      <w:pPr>
        <w:spacing w:after="0" w:line="312" w:lineRule="auto"/>
      </w:pPr>
      <w:r w:rsidRPr="00883525">
        <w:t xml:space="preserve">A traveller describes the ruins of a once-great statue in the desert, bearing an inscription that ironically proclaims the power of </w:t>
      </w:r>
      <w:r w:rsidR="000D1C44">
        <w:t>‘</w:t>
      </w:r>
      <w:r w:rsidRPr="00883525">
        <w:t>Ozymandias, King of Kings</w:t>
      </w:r>
      <w:r w:rsidR="000D1C44">
        <w:t>’</w:t>
      </w:r>
      <w:r>
        <w:t>.</w:t>
      </w:r>
      <w:r w:rsidRPr="00883525">
        <w:t xml:space="preserve"> The poem explores the inevitable decay of human power and the futility of tyranny against the ravages of time.</w:t>
      </w:r>
    </w:p>
    <w:p w14:paraId="29B0F5C6" w14:textId="77777777" w:rsidR="00E24523" w:rsidRDefault="00E24523" w:rsidP="00883525">
      <w:pPr>
        <w:spacing w:after="0" w:line="312" w:lineRule="auto"/>
      </w:pPr>
    </w:p>
    <w:tbl>
      <w:tblPr>
        <w:tblStyle w:val="TableGrid"/>
        <w:tblW w:w="0" w:type="auto"/>
        <w:tblLook w:val="04A0" w:firstRow="1" w:lastRow="0" w:firstColumn="1" w:lastColumn="0" w:noHBand="0" w:noVBand="1"/>
      </w:tblPr>
      <w:tblGrid>
        <w:gridCol w:w="9016"/>
      </w:tblGrid>
      <w:tr w:rsidR="00E24523" w14:paraId="6516AC1A" w14:textId="77777777" w:rsidTr="00E24523">
        <w:tc>
          <w:tcPr>
            <w:tcW w:w="9016" w:type="dxa"/>
          </w:tcPr>
          <w:p w14:paraId="5F8D9132" w14:textId="77777777" w:rsidR="00E24523" w:rsidRPr="0047206F" w:rsidRDefault="00E24523" w:rsidP="00883525">
            <w:pPr>
              <w:spacing w:line="312" w:lineRule="auto"/>
              <w:rPr>
                <w:sz w:val="12"/>
                <w:szCs w:val="12"/>
              </w:rPr>
            </w:pPr>
            <w:bookmarkStart w:id="0" w:name="_Hlk221100890"/>
          </w:p>
          <w:p w14:paraId="7B2797A4" w14:textId="1D41C218" w:rsidR="00E24523" w:rsidRDefault="009669C0" w:rsidP="006D79B9">
            <w:pPr>
              <w:pStyle w:val="ListParagraph"/>
              <w:numPr>
                <w:ilvl w:val="0"/>
                <w:numId w:val="6"/>
              </w:numPr>
              <w:spacing w:line="312" w:lineRule="auto"/>
              <w:ind w:hanging="328"/>
            </w:pPr>
            <w:r>
              <w:t>Reflects Romantic suspicions of tranny</w:t>
            </w:r>
          </w:p>
          <w:p w14:paraId="38F171EE" w14:textId="63E5991A" w:rsidR="00E24523" w:rsidRDefault="00E24523" w:rsidP="006D79B9">
            <w:pPr>
              <w:pStyle w:val="ListParagraph"/>
              <w:numPr>
                <w:ilvl w:val="0"/>
                <w:numId w:val="6"/>
              </w:numPr>
              <w:spacing w:line="312" w:lineRule="auto"/>
              <w:ind w:hanging="328"/>
            </w:pPr>
            <w:r>
              <w:t xml:space="preserve">Shelley had strong political views: </w:t>
            </w:r>
            <w:r w:rsidR="000E1462">
              <w:t>o</w:t>
            </w:r>
            <w:r>
              <w:t xml:space="preserve">pposed monarchy, </w:t>
            </w:r>
            <w:r w:rsidR="0047206F">
              <w:t>backed</w:t>
            </w:r>
            <w:r>
              <w:t xml:space="preserve"> individual liberty</w:t>
            </w:r>
          </w:p>
          <w:p w14:paraId="21AC7AF9" w14:textId="22619F53" w:rsidR="00E24523" w:rsidRDefault="00E24523" w:rsidP="006D79B9">
            <w:pPr>
              <w:pStyle w:val="ListParagraph"/>
              <w:numPr>
                <w:ilvl w:val="0"/>
                <w:numId w:val="6"/>
              </w:numPr>
              <w:spacing w:line="312" w:lineRule="auto"/>
              <w:ind w:hanging="328"/>
            </w:pPr>
            <w:r>
              <w:t xml:space="preserve">Sonnet form subverted: </w:t>
            </w:r>
            <w:r w:rsidR="000E1462">
              <w:t>r</w:t>
            </w:r>
            <w:r>
              <w:t>eflects breakdown of power structures</w:t>
            </w:r>
          </w:p>
          <w:p w14:paraId="70F66F2E" w14:textId="48253FB5" w:rsidR="00E24523" w:rsidRDefault="00E24523" w:rsidP="006D79B9">
            <w:pPr>
              <w:pStyle w:val="ListParagraph"/>
              <w:numPr>
                <w:ilvl w:val="0"/>
                <w:numId w:val="6"/>
              </w:numPr>
              <w:spacing w:line="312" w:lineRule="auto"/>
              <w:ind w:hanging="328"/>
            </w:pPr>
            <w:r>
              <w:t>Published shortly after Napoleon</w:t>
            </w:r>
            <w:r w:rsidR="000D1C44">
              <w:t>’</w:t>
            </w:r>
            <w:r>
              <w:t>s defeat: commentary on fleeting empires</w:t>
            </w:r>
          </w:p>
          <w:p w14:paraId="7E823ACC" w14:textId="77777777" w:rsidR="00E24523" w:rsidRPr="0047206F" w:rsidRDefault="00E24523" w:rsidP="00883525">
            <w:pPr>
              <w:spacing w:line="312" w:lineRule="auto"/>
              <w:rPr>
                <w:sz w:val="10"/>
                <w:szCs w:val="10"/>
              </w:rPr>
            </w:pPr>
          </w:p>
        </w:tc>
      </w:tr>
      <w:bookmarkEnd w:id="0"/>
    </w:tbl>
    <w:p w14:paraId="7043DDC0" w14:textId="77777777" w:rsidR="00E24523" w:rsidRDefault="00E24523" w:rsidP="00883525">
      <w:pPr>
        <w:spacing w:after="0" w:line="312" w:lineRule="auto"/>
      </w:pPr>
    </w:p>
    <w:tbl>
      <w:tblPr>
        <w:tblStyle w:val="TableGrid"/>
        <w:tblW w:w="0" w:type="auto"/>
        <w:tblLook w:val="04A0" w:firstRow="1" w:lastRow="0" w:firstColumn="1" w:lastColumn="0" w:noHBand="0" w:noVBand="1"/>
      </w:tblPr>
      <w:tblGrid>
        <w:gridCol w:w="9016"/>
      </w:tblGrid>
      <w:tr w:rsidR="0047206F" w14:paraId="15378327" w14:textId="77777777" w:rsidTr="00FE7F25">
        <w:tc>
          <w:tcPr>
            <w:tcW w:w="9016" w:type="dxa"/>
          </w:tcPr>
          <w:p w14:paraId="32AB482B" w14:textId="77777777" w:rsidR="0047206F" w:rsidRPr="0047206F" w:rsidRDefault="0047206F" w:rsidP="00FE7F25">
            <w:pPr>
              <w:spacing w:line="312" w:lineRule="auto"/>
              <w:rPr>
                <w:sz w:val="12"/>
                <w:szCs w:val="12"/>
              </w:rPr>
            </w:pPr>
          </w:p>
          <w:p w14:paraId="3C5E2341" w14:textId="77777777" w:rsidR="0047206F" w:rsidRDefault="0047206F" w:rsidP="006D79B9">
            <w:pPr>
              <w:pStyle w:val="ListParagraph"/>
              <w:numPr>
                <w:ilvl w:val="0"/>
                <w:numId w:val="7"/>
              </w:numPr>
              <w:spacing w:line="312" w:lineRule="auto"/>
              <w:ind w:hanging="328"/>
            </w:pPr>
            <w:r w:rsidRPr="00883525">
              <w:rPr>
                <w:b/>
                <w:bCs/>
              </w:rPr>
              <w:t>My Last Duchess</w:t>
            </w:r>
            <w:r>
              <w:t>: Arrogant speakers who abuses their power</w:t>
            </w:r>
          </w:p>
          <w:p w14:paraId="027B4DB5" w14:textId="77777777" w:rsidR="0047206F" w:rsidRDefault="0047206F" w:rsidP="006D79B9">
            <w:pPr>
              <w:pStyle w:val="ListParagraph"/>
              <w:numPr>
                <w:ilvl w:val="0"/>
                <w:numId w:val="7"/>
              </w:numPr>
              <w:spacing w:line="312" w:lineRule="auto"/>
              <w:ind w:hanging="328"/>
            </w:pPr>
            <w:r w:rsidRPr="00883525">
              <w:rPr>
                <w:b/>
                <w:bCs/>
              </w:rPr>
              <w:t>The Prelude</w:t>
            </w:r>
            <w:r>
              <w:t>: The power of the natural world</w:t>
            </w:r>
          </w:p>
          <w:p w14:paraId="3FDB69EB" w14:textId="4430C52C" w:rsidR="0047206F" w:rsidRDefault="0047206F" w:rsidP="006D79B9">
            <w:pPr>
              <w:pStyle w:val="ListParagraph"/>
              <w:numPr>
                <w:ilvl w:val="0"/>
                <w:numId w:val="7"/>
              </w:numPr>
              <w:spacing w:line="312" w:lineRule="auto"/>
              <w:ind w:hanging="328"/>
            </w:pPr>
            <w:r w:rsidRPr="00883525">
              <w:rPr>
                <w:b/>
                <w:bCs/>
              </w:rPr>
              <w:t>Tissue</w:t>
            </w:r>
            <w:r>
              <w:t>: Impermanence and fragility of human structures</w:t>
            </w:r>
          </w:p>
          <w:p w14:paraId="5F7B389B" w14:textId="77777777" w:rsidR="0047206F" w:rsidRPr="0047206F" w:rsidRDefault="0047206F" w:rsidP="00FE7F25">
            <w:pPr>
              <w:spacing w:line="312" w:lineRule="auto"/>
              <w:rPr>
                <w:sz w:val="10"/>
                <w:szCs w:val="10"/>
              </w:rPr>
            </w:pPr>
          </w:p>
        </w:tc>
      </w:tr>
    </w:tbl>
    <w:p w14:paraId="47932A95" w14:textId="789FB24D" w:rsidR="00E24523" w:rsidRPr="00D523EB" w:rsidRDefault="00E24523" w:rsidP="00883525">
      <w:pPr>
        <w:spacing w:after="0" w:line="312" w:lineRule="auto"/>
        <w:rPr>
          <w:sz w:val="32"/>
          <w:szCs w:val="32"/>
        </w:rPr>
      </w:pPr>
    </w:p>
    <w:p w14:paraId="7D69A094" w14:textId="0AA14D00" w:rsidR="00D523EB" w:rsidRPr="0047206F" w:rsidRDefault="00D523EB" w:rsidP="00883525">
      <w:pPr>
        <w:spacing w:after="0" w:line="312" w:lineRule="auto"/>
      </w:pPr>
      <w:r>
        <w:t>………………………………………………………………………………………………………………………..</w:t>
      </w:r>
    </w:p>
    <w:p w14:paraId="2C8B371B" w14:textId="771E278B" w:rsidR="00883525" w:rsidRDefault="00883525" w:rsidP="00883525">
      <w:pPr>
        <w:spacing w:after="0" w:line="312" w:lineRule="auto"/>
      </w:pPr>
    </w:p>
    <w:p w14:paraId="63785313" w14:textId="69E4EE05" w:rsidR="00883525" w:rsidRPr="003137A4" w:rsidRDefault="00883525" w:rsidP="00883525">
      <w:pPr>
        <w:spacing w:after="0" w:line="312" w:lineRule="auto"/>
        <w:rPr>
          <w:b/>
          <w:bCs/>
          <w:color w:val="FF0000"/>
        </w:rPr>
      </w:pPr>
      <w:r w:rsidRPr="003137A4">
        <w:rPr>
          <w:b/>
          <w:bCs/>
          <w:color w:val="FF0000"/>
        </w:rPr>
        <w:t>London</w:t>
      </w:r>
    </w:p>
    <w:p w14:paraId="1A17FB89" w14:textId="77777777" w:rsidR="00883525" w:rsidRPr="00883525" w:rsidRDefault="00883525" w:rsidP="00883525">
      <w:pPr>
        <w:spacing w:after="0" w:line="312" w:lineRule="auto"/>
        <w:rPr>
          <w:sz w:val="6"/>
          <w:szCs w:val="6"/>
        </w:rPr>
      </w:pPr>
    </w:p>
    <w:p w14:paraId="2519855F" w14:textId="03ACEFAF" w:rsidR="00883525" w:rsidRDefault="00883525" w:rsidP="00883525">
      <w:pPr>
        <w:spacing w:after="0" w:line="312" w:lineRule="auto"/>
      </w:pPr>
      <w:r w:rsidRPr="00883525">
        <w:t xml:space="preserve">Blake walks through </w:t>
      </w:r>
      <w:r>
        <w:t>the streets of London</w:t>
      </w:r>
      <w:r w:rsidRPr="00883525">
        <w:t xml:space="preserve">, observing suffering in every face and hearing </w:t>
      </w:r>
      <w:r w:rsidR="000D1C44">
        <w:t>‘</w:t>
      </w:r>
      <w:r w:rsidRPr="00883525">
        <w:t>mind-forg</w:t>
      </w:r>
      <w:r w:rsidR="000D1C44">
        <w:t>’</w:t>
      </w:r>
      <w:r w:rsidRPr="00883525">
        <w:t>d manacles</w:t>
      </w:r>
      <w:r w:rsidR="000D1C44">
        <w:t>’</w:t>
      </w:r>
      <w:r w:rsidRPr="00883525">
        <w:t xml:space="preserve"> in every cry. The poem is a </w:t>
      </w:r>
      <w:r w:rsidR="00823B3D">
        <w:t>criticism</w:t>
      </w:r>
      <w:r w:rsidRPr="00883525">
        <w:t xml:space="preserve"> of social, political and religious institutions that create and perpetuate human misery. </w:t>
      </w:r>
      <w:r>
        <w:t xml:space="preserve">Blake </w:t>
      </w:r>
      <w:r w:rsidRPr="00883525">
        <w:t>presents a vision of urban hell created by corruption and oppressive power structures.</w:t>
      </w:r>
    </w:p>
    <w:p w14:paraId="5F1E55BE" w14:textId="77777777" w:rsidR="00883525" w:rsidRPr="00883525" w:rsidRDefault="00883525" w:rsidP="00883525">
      <w:pPr>
        <w:spacing w:after="0" w:line="312" w:lineRule="auto"/>
        <w:rPr>
          <w:sz w:val="6"/>
          <w:szCs w:val="6"/>
        </w:rPr>
      </w:pPr>
    </w:p>
    <w:p w14:paraId="51C31A8A" w14:textId="77777777" w:rsidR="00950B1F" w:rsidRDefault="00950B1F" w:rsidP="00950B1F">
      <w:pPr>
        <w:spacing w:after="0" w:line="312" w:lineRule="auto"/>
      </w:pPr>
    </w:p>
    <w:tbl>
      <w:tblPr>
        <w:tblStyle w:val="TableGrid"/>
        <w:tblW w:w="0" w:type="auto"/>
        <w:tblLook w:val="04A0" w:firstRow="1" w:lastRow="0" w:firstColumn="1" w:lastColumn="0" w:noHBand="0" w:noVBand="1"/>
      </w:tblPr>
      <w:tblGrid>
        <w:gridCol w:w="9016"/>
      </w:tblGrid>
      <w:tr w:rsidR="00950B1F" w14:paraId="37673F0C" w14:textId="77777777" w:rsidTr="00FE7F25">
        <w:tc>
          <w:tcPr>
            <w:tcW w:w="9016" w:type="dxa"/>
          </w:tcPr>
          <w:p w14:paraId="44DE0E34" w14:textId="77777777" w:rsidR="00950B1F" w:rsidRPr="0047206F" w:rsidRDefault="00950B1F" w:rsidP="00FE7F25">
            <w:pPr>
              <w:spacing w:line="312" w:lineRule="auto"/>
              <w:rPr>
                <w:sz w:val="12"/>
                <w:szCs w:val="12"/>
              </w:rPr>
            </w:pPr>
          </w:p>
          <w:p w14:paraId="728BCA8E" w14:textId="32DFE5F6" w:rsidR="007C1060" w:rsidRDefault="007C1060" w:rsidP="006D79B9">
            <w:pPr>
              <w:pStyle w:val="ListParagraph"/>
              <w:numPr>
                <w:ilvl w:val="0"/>
                <w:numId w:val="5"/>
              </w:numPr>
              <w:spacing w:line="312" w:lineRule="auto"/>
              <w:ind w:hanging="328"/>
            </w:pPr>
            <w:r>
              <w:t>Written during Industrial Revolution</w:t>
            </w:r>
            <w:r w:rsidR="009669C0">
              <w:t xml:space="preserve">: </w:t>
            </w:r>
            <w:r>
              <w:t>rapid urbanisation and poverty</w:t>
            </w:r>
          </w:p>
          <w:p w14:paraId="77E693C2" w14:textId="1D933BCE" w:rsidR="007C1060" w:rsidRDefault="007C1060" w:rsidP="006D79B9">
            <w:pPr>
              <w:pStyle w:val="ListParagraph"/>
              <w:numPr>
                <w:ilvl w:val="0"/>
                <w:numId w:val="5"/>
              </w:numPr>
              <w:spacing w:line="312" w:lineRule="auto"/>
              <w:ind w:hanging="328"/>
            </w:pPr>
            <w:r>
              <w:t>Blake</w:t>
            </w:r>
            <w:r w:rsidR="000D1C44">
              <w:t>’</w:t>
            </w:r>
            <w:r>
              <w:t>s radicalism: supported French Revolution, opposed monarchy and Church</w:t>
            </w:r>
          </w:p>
          <w:p w14:paraId="63BF6226" w14:textId="5B16FEF9" w:rsidR="007C1060" w:rsidRDefault="000D1C44" w:rsidP="006D79B9">
            <w:pPr>
              <w:pStyle w:val="ListParagraph"/>
              <w:numPr>
                <w:ilvl w:val="0"/>
                <w:numId w:val="5"/>
              </w:numPr>
              <w:spacing w:line="312" w:lineRule="auto"/>
              <w:ind w:hanging="328"/>
            </w:pPr>
            <w:r>
              <w:t>‘</w:t>
            </w:r>
            <w:r w:rsidR="007C1060">
              <w:t>Chartered</w:t>
            </w:r>
            <w:r>
              <w:t>’</w:t>
            </w:r>
            <w:r w:rsidR="007C1060">
              <w:t xml:space="preserve"> reflects contemporary enclosure acts</w:t>
            </w:r>
            <w:r w:rsidR="00ED53C9">
              <w:t xml:space="preserve">: </w:t>
            </w:r>
            <w:r w:rsidR="007C1060">
              <w:t>privatisation of common land</w:t>
            </w:r>
          </w:p>
          <w:p w14:paraId="760474FE" w14:textId="118DF11D" w:rsidR="004C2654" w:rsidRDefault="007C1060" w:rsidP="006D79B9">
            <w:pPr>
              <w:pStyle w:val="ListParagraph"/>
              <w:numPr>
                <w:ilvl w:val="0"/>
                <w:numId w:val="5"/>
              </w:numPr>
              <w:spacing w:line="312" w:lineRule="auto"/>
              <w:ind w:hanging="328"/>
            </w:pPr>
            <w:r>
              <w:t>Child labour, prostitution</w:t>
            </w:r>
            <w:r w:rsidR="00ED53C9">
              <w:t xml:space="preserve"> </w:t>
            </w:r>
            <w:r>
              <w:t>and disease were rampant in 1790s London</w:t>
            </w:r>
          </w:p>
          <w:p w14:paraId="1E8D8D02" w14:textId="77777777" w:rsidR="00950B1F" w:rsidRPr="0047206F" w:rsidRDefault="00950B1F" w:rsidP="00FE7F25">
            <w:pPr>
              <w:spacing w:line="312" w:lineRule="auto"/>
              <w:rPr>
                <w:sz w:val="10"/>
                <w:szCs w:val="10"/>
              </w:rPr>
            </w:pPr>
          </w:p>
        </w:tc>
      </w:tr>
    </w:tbl>
    <w:p w14:paraId="0EEA877A" w14:textId="77777777" w:rsidR="00950B1F" w:rsidRDefault="00950B1F" w:rsidP="00950B1F">
      <w:pPr>
        <w:spacing w:after="0" w:line="312" w:lineRule="auto"/>
      </w:pPr>
    </w:p>
    <w:tbl>
      <w:tblPr>
        <w:tblStyle w:val="TableGrid"/>
        <w:tblW w:w="0" w:type="auto"/>
        <w:tblLook w:val="04A0" w:firstRow="1" w:lastRow="0" w:firstColumn="1" w:lastColumn="0" w:noHBand="0" w:noVBand="1"/>
      </w:tblPr>
      <w:tblGrid>
        <w:gridCol w:w="9016"/>
      </w:tblGrid>
      <w:tr w:rsidR="00950B1F" w14:paraId="0CD59AAD" w14:textId="77777777" w:rsidTr="00FE7F25">
        <w:tc>
          <w:tcPr>
            <w:tcW w:w="9016" w:type="dxa"/>
          </w:tcPr>
          <w:p w14:paraId="565C1E2C" w14:textId="77777777" w:rsidR="00950B1F" w:rsidRPr="0047206F" w:rsidRDefault="00950B1F" w:rsidP="00FE7F25">
            <w:pPr>
              <w:spacing w:line="312" w:lineRule="auto"/>
              <w:rPr>
                <w:sz w:val="12"/>
                <w:szCs w:val="12"/>
              </w:rPr>
            </w:pPr>
          </w:p>
          <w:p w14:paraId="6908CF7C" w14:textId="77777777" w:rsidR="00ED53C9" w:rsidRDefault="00ED53C9" w:rsidP="006D79B9">
            <w:pPr>
              <w:pStyle w:val="ListParagraph"/>
              <w:numPr>
                <w:ilvl w:val="0"/>
                <w:numId w:val="8"/>
              </w:numPr>
              <w:spacing w:line="312" w:lineRule="auto"/>
              <w:ind w:left="313" w:hanging="281"/>
            </w:pPr>
            <w:r w:rsidRPr="00316808">
              <w:rPr>
                <w:b/>
                <w:bCs/>
              </w:rPr>
              <w:t>The Prelude</w:t>
            </w:r>
            <w:r>
              <w:t>: Contrast between the natural world and the urban environment</w:t>
            </w:r>
          </w:p>
          <w:p w14:paraId="120CA81C" w14:textId="77777777" w:rsidR="00ED53C9" w:rsidRDefault="00ED53C9" w:rsidP="006D79B9">
            <w:pPr>
              <w:pStyle w:val="ListParagraph"/>
              <w:numPr>
                <w:ilvl w:val="0"/>
                <w:numId w:val="8"/>
              </w:numPr>
              <w:spacing w:line="312" w:lineRule="auto"/>
              <w:ind w:left="313" w:hanging="281"/>
            </w:pPr>
            <w:r w:rsidRPr="00316808">
              <w:rPr>
                <w:b/>
                <w:bCs/>
              </w:rPr>
              <w:t>The Émigrée</w:t>
            </w:r>
            <w:r>
              <w:t>: Contrasting cityscapes</w:t>
            </w:r>
          </w:p>
          <w:p w14:paraId="1A6E7CDA" w14:textId="4A1698A1" w:rsidR="00950B1F" w:rsidRDefault="00ED53C9" w:rsidP="006D79B9">
            <w:pPr>
              <w:pStyle w:val="ListParagraph"/>
              <w:numPr>
                <w:ilvl w:val="0"/>
                <w:numId w:val="8"/>
              </w:numPr>
              <w:spacing w:line="312" w:lineRule="auto"/>
              <w:ind w:left="313" w:hanging="281"/>
            </w:pPr>
            <w:r w:rsidRPr="00316808">
              <w:rPr>
                <w:b/>
                <w:bCs/>
              </w:rPr>
              <w:t>Checking Out Me History</w:t>
            </w:r>
            <w:r>
              <w:t>: Critique of institutional</w:t>
            </w:r>
            <w:r w:rsidR="00950B1F">
              <w:t xml:space="preserve"> </w:t>
            </w:r>
            <w:r>
              <w:t>control</w:t>
            </w:r>
          </w:p>
          <w:p w14:paraId="1BB86A60" w14:textId="77777777" w:rsidR="00950B1F" w:rsidRPr="0047206F" w:rsidRDefault="00950B1F" w:rsidP="00FE7F25">
            <w:pPr>
              <w:spacing w:line="312" w:lineRule="auto"/>
              <w:rPr>
                <w:sz w:val="10"/>
                <w:szCs w:val="10"/>
              </w:rPr>
            </w:pPr>
          </w:p>
        </w:tc>
      </w:tr>
    </w:tbl>
    <w:p w14:paraId="790168DA" w14:textId="414E46F3" w:rsidR="003137A4" w:rsidRPr="00272ACB" w:rsidRDefault="00555169" w:rsidP="003137A4">
      <w:pPr>
        <w:spacing w:after="0" w:line="312" w:lineRule="auto"/>
        <w:rPr>
          <w:b/>
          <w:bCs/>
          <w:color w:val="FF0000"/>
        </w:rPr>
      </w:pPr>
      <w:r w:rsidRPr="00272ACB">
        <w:rPr>
          <w:b/>
          <w:bCs/>
          <w:color w:val="FF0000"/>
        </w:rPr>
        <w:lastRenderedPageBreak/>
        <w:t>The Prelude</w:t>
      </w:r>
    </w:p>
    <w:p w14:paraId="46206264" w14:textId="77777777" w:rsidR="003137A4" w:rsidRPr="00883525" w:rsidRDefault="003137A4" w:rsidP="003137A4">
      <w:pPr>
        <w:spacing w:after="0" w:line="312" w:lineRule="auto"/>
        <w:rPr>
          <w:sz w:val="6"/>
          <w:szCs w:val="6"/>
        </w:rPr>
      </w:pPr>
    </w:p>
    <w:p w14:paraId="636B5F15" w14:textId="3C84AA9A" w:rsidR="003137A4" w:rsidRDefault="00523283" w:rsidP="003137A4">
      <w:pPr>
        <w:spacing w:after="0" w:line="312" w:lineRule="auto"/>
      </w:pPr>
      <w:r>
        <w:t>A</w:t>
      </w:r>
      <w:r w:rsidRPr="00523283">
        <w:t xml:space="preserve">n autobiographical </w:t>
      </w:r>
      <w:r>
        <w:t>poem about</w:t>
      </w:r>
      <w:r w:rsidRPr="00523283">
        <w:t xml:space="preserve"> Wordsworth</w:t>
      </w:r>
      <w:r w:rsidR="000D1C44">
        <w:t>’</w:t>
      </w:r>
      <w:r w:rsidRPr="00523283">
        <w:t>s childhood</w:t>
      </w:r>
      <w:r>
        <w:t>.</w:t>
      </w:r>
      <w:r w:rsidRPr="00523283">
        <w:t xml:space="preserve"> </w:t>
      </w:r>
      <w:r>
        <w:t>H</w:t>
      </w:r>
      <w:r w:rsidRPr="00523283">
        <w:t xml:space="preserve">e steals a boat </w:t>
      </w:r>
      <w:r w:rsidR="007C77C8">
        <w:t>and rows out onto the lake</w:t>
      </w:r>
      <w:r w:rsidRPr="00523283">
        <w:t xml:space="preserve">, but the appearance of a </w:t>
      </w:r>
      <w:r w:rsidR="000D1C44">
        <w:t>‘</w:t>
      </w:r>
      <w:r w:rsidR="007C77C8">
        <w:t>craggy</w:t>
      </w:r>
      <w:r w:rsidR="000D1C44">
        <w:t>’</w:t>
      </w:r>
      <w:r w:rsidRPr="00523283">
        <w:t xml:space="preserve"> peak terrifies him and haunts his dreams afterwards. The </w:t>
      </w:r>
      <w:r w:rsidR="007C77C8">
        <w:t>poem</w:t>
      </w:r>
      <w:r w:rsidRPr="00523283">
        <w:t xml:space="preserve"> explores </w:t>
      </w:r>
      <w:r w:rsidR="007C77C8">
        <w:t>the power of nature</w:t>
      </w:r>
      <w:r w:rsidR="0094057A">
        <w:t xml:space="preserve"> and the concept of the Sublime: </w:t>
      </w:r>
      <w:r w:rsidR="0094057A" w:rsidRPr="0094057A">
        <w:t xml:space="preserve">awe mixed with terror when </w:t>
      </w:r>
      <w:r w:rsidR="0094057A">
        <w:t>confronted by</w:t>
      </w:r>
      <w:r w:rsidR="0094057A" w:rsidRPr="0094057A">
        <w:t xml:space="preserve"> vast natural forces</w:t>
      </w:r>
      <w:r w:rsidR="0094057A">
        <w:t>.</w:t>
      </w:r>
    </w:p>
    <w:p w14:paraId="00C439CC" w14:textId="77777777" w:rsidR="00D523EB" w:rsidRDefault="00D523EB" w:rsidP="003137A4">
      <w:pPr>
        <w:spacing w:after="0" w:line="312" w:lineRule="auto"/>
      </w:pPr>
    </w:p>
    <w:tbl>
      <w:tblPr>
        <w:tblStyle w:val="TableGrid"/>
        <w:tblW w:w="0" w:type="auto"/>
        <w:tblLook w:val="04A0" w:firstRow="1" w:lastRow="0" w:firstColumn="1" w:lastColumn="0" w:noHBand="0" w:noVBand="1"/>
      </w:tblPr>
      <w:tblGrid>
        <w:gridCol w:w="9016"/>
      </w:tblGrid>
      <w:tr w:rsidR="00D523EB" w14:paraId="2BBEAEE9" w14:textId="77777777" w:rsidTr="00FE7F25">
        <w:tc>
          <w:tcPr>
            <w:tcW w:w="9016" w:type="dxa"/>
          </w:tcPr>
          <w:p w14:paraId="496F7657" w14:textId="77777777" w:rsidR="00D523EB" w:rsidRPr="0047206F" w:rsidRDefault="00D523EB" w:rsidP="00FE7F25">
            <w:pPr>
              <w:spacing w:line="312" w:lineRule="auto"/>
              <w:rPr>
                <w:sz w:val="12"/>
                <w:szCs w:val="12"/>
              </w:rPr>
            </w:pPr>
          </w:p>
          <w:p w14:paraId="5506885A" w14:textId="13660B67" w:rsidR="00A70137" w:rsidRDefault="00A70137" w:rsidP="006D79B9">
            <w:pPr>
              <w:pStyle w:val="ListParagraph"/>
              <w:numPr>
                <w:ilvl w:val="0"/>
                <w:numId w:val="9"/>
              </w:numPr>
              <w:spacing w:line="312" w:lineRule="auto"/>
              <w:ind w:hanging="328"/>
            </w:pPr>
            <w:r>
              <w:t>Romantic poetry: emphasis on emotion, imagination, nature and childhood</w:t>
            </w:r>
          </w:p>
          <w:p w14:paraId="76A9D130" w14:textId="1767EB53" w:rsidR="00A70137" w:rsidRDefault="00A70137" w:rsidP="006D79B9">
            <w:pPr>
              <w:pStyle w:val="ListParagraph"/>
              <w:numPr>
                <w:ilvl w:val="0"/>
                <w:numId w:val="9"/>
              </w:numPr>
              <w:spacing w:line="312" w:lineRule="auto"/>
              <w:ind w:hanging="328"/>
            </w:pPr>
            <w:r>
              <w:t>Wordsworth</w:t>
            </w:r>
            <w:r w:rsidR="000D1C44">
              <w:t>’</w:t>
            </w:r>
            <w:r>
              <w:t>s theory that childhood experiences shape adult consciousness</w:t>
            </w:r>
          </w:p>
          <w:p w14:paraId="6BCB1F3D" w14:textId="38868DA1" w:rsidR="00A70137" w:rsidRDefault="00A70137" w:rsidP="006D79B9">
            <w:pPr>
              <w:pStyle w:val="ListParagraph"/>
              <w:numPr>
                <w:ilvl w:val="0"/>
                <w:numId w:val="9"/>
              </w:numPr>
              <w:spacing w:line="312" w:lineRule="auto"/>
              <w:ind w:hanging="328"/>
            </w:pPr>
            <w:r>
              <w:t>The Sublime: awe mixed with terror when confronting vast natural forces</w:t>
            </w:r>
          </w:p>
          <w:p w14:paraId="468357B6" w14:textId="7080DEB5" w:rsidR="00D523EB" w:rsidRDefault="00A70137" w:rsidP="006D79B9">
            <w:pPr>
              <w:pStyle w:val="ListParagraph"/>
              <w:numPr>
                <w:ilvl w:val="0"/>
                <w:numId w:val="9"/>
              </w:numPr>
              <w:spacing w:line="312" w:lineRule="auto"/>
              <w:ind w:hanging="328"/>
            </w:pPr>
            <w:r>
              <w:t>Published posthumously; written during youth, revised throughout life</w:t>
            </w:r>
          </w:p>
          <w:p w14:paraId="37C8C1C7" w14:textId="77777777" w:rsidR="00D523EB" w:rsidRPr="0047206F" w:rsidRDefault="00D523EB" w:rsidP="00FE7F25">
            <w:pPr>
              <w:spacing w:line="312" w:lineRule="auto"/>
              <w:rPr>
                <w:sz w:val="10"/>
                <w:szCs w:val="10"/>
              </w:rPr>
            </w:pPr>
          </w:p>
        </w:tc>
      </w:tr>
    </w:tbl>
    <w:p w14:paraId="4D48DC49" w14:textId="77777777" w:rsidR="00D523EB" w:rsidRDefault="00D523EB" w:rsidP="00D523EB">
      <w:pPr>
        <w:spacing w:after="0" w:line="312" w:lineRule="auto"/>
      </w:pPr>
    </w:p>
    <w:tbl>
      <w:tblPr>
        <w:tblStyle w:val="TableGrid"/>
        <w:tblW w:w="0" w:type="auto"/>
        <w:tblLook w:val="04A0" w:firstRow="1" w:lastRow="0" w:firstColumn="1" w:lastColumn="0" w:noHBand="0" w:noVBand="1"/>
      </w:tblPr>
      <w:tblGrid>
        <w:gridCol w:w="9016"/>
      </w:tblGrid>
      <w:tr w:rsidR="00D523EB" w14:paraId="3AD82042" w14:textId="77777777" w:rsidTr="00FE7F25">
        <w:tc>
          <w:tcPr>
            <w:tcW w:w="9016" w:type="dxa"/>
          </w:tcPr>
          <w:p w14:paraId="7F37CCD5" w14:textId="77777777" w:rsidR="00D523EB" w:rsidRPr="0047206F" w:rsidRDefault="00D523EB" w:rsidP="00FE7F25">
            <w:pPr>
              <w:spacing w:line="312" w:lineRule="auto"/>
              <w:rPr>
                <w:sz w:val="12"/>
                <w:szCs w:val="12"/>
              </w:rPr>
            </w:pPr>
          </w:p>
          <w:p w14:paraId="43E0DB24" w14:textId="77777777" w:rsidR="009A4C1B" w:rsidRDefault="009A4C1B" w:rsidP="006D79B9">
            <w:pPr>
              <w:pStyle w:val="ListParagraph"/>
              <w:numPr>
                <w:ilvl w:val="0"/>
                <w:numId w:val="1"/>
              </w:numPr>
              <w:spacing w:line="312" w:lineRule="auto"/>
              <w:ind w:hanging="328"/>
            </w:pPr>
            <w:r>
              <w:rPr>
                <w:b/>
                <w:bCs/>
              </w:rPr>
              <w:t>Ozymandias</w:t>
            </w:r>
            <w:r>
              <w:t>: The power of the natural world</w:t>
            </w:r>
          </w:p>
          <w:p w14:paraId="2443DD81" w14:textId="77777777" w:rsidR="009A4C1B" w:rsidRDefault="009A4C1B" w:rsidP="006D79B9">
            <w:pPr>
              <w:pStyle w:val="ListParagraph"/>
              <w:numPr>
                <w:ilvl w:val="0"/>
                <w:numId w:val="1"/>
              </w:numPr>
              <w:spacing w:line="312" w:lineRule="auto"/>
              <w:ind w:hanging="328"/>
            </w:pPr>
            <w:r w:rsidRPr="00FE03BB">
              <w:rPr>
                <w:b/>
                <w:bCs/>
              </w:rPr>
              <w:t>Exposure</w:t>
            </w:r>
            <w:r>
              <w:t>: Nature as a hostile force</w:t>
            </w:r>
          </w:p>
          <w:p w14:paraId="5A956724" w14:textId="77777777" w:rsidR="009A4C1B" w:rsidRDefault="009A4C1B" w:rsidP="006D79B9">
            <w:pPr>
              <w:pStyle w:val="ListParagraph"/>
              <w:numPr>
                <w:ilvl w:val="0"/>
                <w:numId w:val="1"/>
              </w:numPr>
              <w:spacing w:line="312" w:lineRule="auto"/>
              <w:ind w:hanging="328"/>
            </w:pPr>
            <w:r w:rsidRPr="00FE03BB">
              <w:rPr>
                <w:b/>
                <w:bCs/>
              </w:rPr>
              <w:t>Storm on the Island</w:t>
            </w:r>
            <w:r>
              <w:t>: Nature as a hostile force</w:t>
            </w:r>
          </w:p>
          <w:p w14:paraId="21B86A70" w14:textId="77777777" w:rsidR="00D523EB" w:rsidRPr="0047206F" w:rsidRDefault="00D523EB" w:rsidP="00FE7F25">
            <w:pPr>
              <w:spacing w:line="312" w:lineRule="auto"/>
              <w:rPr>
                <w:sz w:val="10"/>
                <w:szCs w:val="10"/>
              </w:rPr>
            </w:pPr>
          </w:p>
        </w:tc>
      </w:tr>
    </w:tbl>
    <w:p w14:paraId="7B8F6567" w14:textId="77777777" w:rsidR="009A4C1B" w:rsidRPr="00D523EB" w:rsidRDefault="009A4C1B" w:rsidP="009A4C1B">
      <w:pPr>
        <w:spacing w:after="0" w:line="312" w:lineRule="auto"/>
        <w:rPr>
          <w:sz w:val="32"/>
          <w:szCs w:val="32"/>
        </w:rPr>
      </w:pPr>
    </w:p>
    <w:p w14:paraId="4732299D" w14:textId="77777777" w:rsidR="009A4C1B" w:rsidRPr="0047206F" w:rsidRDefault="009A4C1B" w:rsidP="009A4C1B">
      <w:pPr>
        <w:spacing w:after="0" w:line="312" w:lineRule="auto"/>
      </w:pPr>
      <w:r>
        <w:t>………………………………………………………………………………………………………………………..</w:t>
      </w:r>
    </w:p>
    <w:p w14:paraId="6A7335FD" w14:textId="77777777" w:rsidR="009A4C1B" w:rsidRDefault="009A4C1B" w:rsidP="009A4C1B">
      <w:pPr>
        <w:spacing w:after="0" w:line="312" w:lineRule="auto"/>
      </w:pPr>
    </w:p>
    <w:p w14:paraId="335FA3C2" w14:textId="443D1252" w:rsidR="00041B5F" w:rsidRPr="00272ACB" w:rsidRDefault="00CF1E55" w:rsidP="00041B5F">
      <w:pPr>
        <w:spacing w:after="0" w:line="312" w:lineRule="auto"/>
        <w:rPr>
          <w:b/>
          <w:bCs/>
          <w:color w:val="FF0000"/>
        </w:rPr>
      </w:pPr>
      <w:r>
        <w:rPr>
          <w:b/>
          <w:bCs/>
          <w:color w:val="FF0000"/>
        </w:rPr>
        <w:t>My Last Duchess</w:t>
      </w:r>
    </w:p>
    <w:p w14:paraId="771A08B7" w14:textId="77777777" w:rsidR="00041B5F" w:rsidRPr="00883525" w:rsidRDefault="00041B5F" w:rsidP="00041B5F">
      <w:pPr>
        <w:spacing w:after="0" w:line="312" w:lineRule="auto"/>
        <w:rPr>
          <w:sz w:val="6"/>
          <w:szCs w:val="6"/>
        </w:rPr>
      </w:pPr>
    </w:p>
    <w:p w14:paraId="3CCD3A02" w14:textId="427E14A6" w:rsidR="00041B5F" w:rsidRDefault="00CF1E55" w:rsidP="00041B5F">
      <w:pPr>
        <w:spacing w:after="0" w:line="312" w:lineRule="auto"/>
      </w:pPr>
      <w:r w:rsidRPr="00CF1E55">
        <w:t>The Duke of Ferrara shows an emissary a portrait of his late wife while negotiating his next marriage. Through his monologue, he reveals his controlling, murderous nature</w:t>
      </w:r>
      <w:r w:rsidR="00E5095C">
        <w:t>.</w:t>
      </w:r>
      <w:r w:rsidRPr="00CF1E55">
        <w:t xml:space="preserve"> </w:t>
      </w:r>
      <w:r w:rsidR="00E5095C">
        <w:t>H</w:t>
      </w:r>
      <w:r w:rsidRPr="00CF1E55">
        <w:t xml:space="preserve">e </w:t>
      </w:r>
      <w:r w:rsidR="00E5095C">
        <w:t xml:space="preserve">implies that </w:t>
      </w:r>
      <w:r w:rsidRPr="00CF1E55">
        <w:t xml:space="preserve">had his wife killed for being too friendly and appreciative of others. The dramatic monologue exposes the psychology of </w:t>
      </w:r>
      <w:r w:rsidR="00625C4D">
        <w:t>jealousy</w:t>
      </w:r>
      <w:r w:rsidR="007E255A">
        <w:t xml:space="preserve"> and</w:t>
      </w:r>
      <w:r w:rsidRPr="00CF1E55">
        <w:t xml:space="preserve"> possessiveness.</w:t>
      </w:r>
    </w:p>
    <w:p w14:paraId="2BA49A02" w14:textId="77777777" w:rsidR="00C43546" w:rsidRDefault="00C43546" w:rsidP="00041B5F">
      <w:pPr>
        <w:spacing w:after="0" w:line="312" w:lineRule="auto"/>
      </w:pPr>
    </w:p>
    <w:tbl>
      <w:tblPr>
        <w:tblStyle w:val="TableGrid"/>
        <w:tblW w:w="0" w:type="auto"/>
        <w:tblLook w:val="04A0" w:firstRow="1" w:lastRow="0" w:firstColumn="1" w:lastColumn="0" w:noHBand="0" w:noVBand="1"/>
      </w:tblPr>
      <w:tblGrid>
        <w:gridCol w:w="9016"/>
      </w:tblGrid>
      <w:tr w:rsidR="00C43546" w14:paraId="2B2960D4" w14:textId="77777777" w:rsidTr="00FE7F25">
        <w:tc>
          <w:tcPr>
            <w:tcW w:w="9016" w:type="dxa"/>
          </w:tcPr>
          <w:p w14:paraId="41517AC0" w14:textId="77777777" w:rsidR="00C43546" w:rsidRPr="0047206F" w:rsidRDefault="00C43546" w:rsidP="00FE7F25">
            <w:pPr>
              <w:spacing w:line="312" w:lineRule="auto"/>
              <w:rPr>
                <w:sz w:val="12"/>
                <w:szCs w:val="12"/>
              </w:rPr>
            </w:pPr>
          </w:p>
          <w:p w14:paraId="3CE66EB5" w14:textId="5CC431C7" w:rsidR="00A0383B" w:rsidRDefault="00A0383B" w:rsidP="00AC63DA">
            <w:pPr>
              <w:pStyle w:val="ListParagraph"/>
              <w:numPr>
                <w:ilvl w:val="0"/>
                <w:numId w:val="10"/>
              </w:numPr>
              <w:spacing w:line="312" w:lineRule="auto"/>
              <w:ind w:hanging="328"/>
            </w:pPr>
            <w:r>
              <w:t>Based on Alfonso II, Duke of Ferrara, whose young wife died suspiciously</w:t>
            </w:r>
          </w:p>
          <w:p w14:paraId="6F31DCEF" w14:textId="77777777" w:rsidR="00A0383B" w:rsidRDefault="00A0383B" w:rsidP="00AC63DA">
            <w:pPr>
              <w:pStyle w:val="ListParagraph"/>
              <w:numPr>
                <w:ilvl w:val="0"/>
                <w:numId w:val="10"/>
              </w:numPr>
              <w:spacing w:line="312" w:lineRule="auto"/>
              <w:ind w:hanging="328"/>
            </w:pPr>
            <w:r>
              <w:t>Dramatic monologue: Victorian form allowing psychological exploration</w:t>
            </w:r>
          </w:p>
          <w:p w14:paraId="66F5AC17" w14:textId="1E6F3691" w:rsidR="00A0383B" w:rsidRDefault="00A0383B" w:rsidP="00AC63DA">
            <w:pPr>
              <w:pStyle w:val="ListParagraph"/>
              <w:numPr>
                <w:ilvl w:val="0"/>
                <w:numId w:val="10"/>
              </w:numPr>
              <w:spacing w:line="312" w:lineRule="auto"/>
              <w:ind w:hanging="328"/>
            </w:pPr>
            <w:r>
              <w:t>Reflects Victorian anxieties about women</w:t>
            </w:r>
            <w:r w:rsidR="000D1C44">
              <w:t>’</w:t>
            </w:r>
            <w:r>
              <w:t xml:space="preserve">s autonomy and </w:t>
            </w:r>
            <w:r w:rsidR="00F86A6E">
              <w:t>sexuality</w:t>
            </w:r>
          </w:p>
          <w:p w14:paraId="785621E6" w14:textId="77777777" w:rsidR="00C43546" w:rsidRDefault="00A0383B" w:rsidP="00AC63DA">
            <w:pPr>
              <w:pStyle w:val="ListParagraph"/>
              <w:numPr>
                <w:ilvl w:val="0"/>
                <w:numId w:val="10"/>
              </w:numPr>
              <w:spacing w:line="312" w:lineRule="auto"/>
              <w:ind w:hanging="328"/>
            </w:pPr>
            <w:r>
              <w:t>Art and collecting as displays of wealth and power in Renaissance courts</w:t>
            </w:r>
          </w:p>
          <w:p w14:paraId="6339601F" w14:textId="7CAD5073" w:rsidR="00F86A6E" w:rsidRPr="00F86A6E" w:rsidRDefault="00F86A6E" w:rsidP="00F86A6E">
            <w:pPr>
              <w:spacing w:line="312" w:lineRule="auto"/>
              <w:rPr>
                <w:sz w:val="10"/>
                <w:szCs w:val="10"/>
              </w:rPr>
            </w:pPr>
          </w:p>
        </w:tc>
      </w:tr>
    </w:tbl>
    <w:p w14:paraId="6D74629B" w14:textId="77777777" w:rsidR="00C43546" w:rsidRDefault="00C43546" w:rsidP="00C43546">
      <w:pPr>
        <w:spacing w:after="0" w:line="312" w:lineRule="auto"/>
      </w:pPr>
    </w:p>
    <w:tbl>
      <w:tblPr>
        <w:tblStyle w:val="TableGrid"/>
        <w:tblW w:w="0" w:type="auto"/>
        <w:tblLook w:val="04A0" w:firstRow="1" w:lastRow="0" w:firstColumn="1" w:lastColumn="0" w:noHBand="0" w:noVBand="1"/>
      </w:tblPr>
      <w:tblGrid>
        <w:gridCol w:w="9016"/>
      </w:tblGrid>
      <w:tr w:rsidR="00C43546" w14:paraId="342118A5" w14:textId="77777777" w:rsidTr="00FE7F25">
        <w:tc>
          <w:tcPr>
            <w:tcW w:w="9016" w:type="dxa"/>
          </w:tcPr>
          <w:p w14:paraId="24F7B9FD" w14:textId="77777777" w:rsidR="00C43546" w:rsidRPr="0047206F" w:rsidRDefault="00C43546" w:rsidP="00FE7F25">
            <w:pPr>
              <w:spacing w:line="312" w:lineRule="auto"/>
              <w:rPr>
                <w:sz w:val="12"/>
                <w:szCs w:val="12"/>
              </w:rPr>
            </w:pPr>
          </w:p>
          <w:p w14:paraId="0250FCDD" w14:textId="0AF592A0" w:rsidR="00F86A6E" w:rsidRDefault="00F86A6E" w:rsidP="00AC63DA">
            <w:pPr>
              <w:pStyle w:val="ListParagraph"/>
              <w:numPr>
                <w:ilvl w:val="0"/>
                <w:numId w:val="1"/>
              </w:numPr>
              <w:spacing w:line="312" w:lineRule="auto"/>
              <w:ind w:hanging="328"/>
            </w:pPr>
            <w:r>
              <w:rPr>
                <w:b/>
                <w:bCs/>
              </w:rPr>
              <w:t>Ozymandias</w:t>
            </w:r>
            <w:r>
              <w:t>: Arrogant speakers who abuse their power</w:t>
            </w:r>
          </w:p>
          <w:p w14:paraId="78014A0D" w14:textId="77777777" w:rsidR="00F86A6E" w:rsidRDefault="00F86A6E" w:rsidP="00AC63DA">
            <w:pPr>
              <w:pStyle w:val="ListParagraph"/>
              <w:numPr>
                <w:ilvl w:val="0"/>
                <w:numId w:val="1"/>
              </w:numPr>
              <w:spacing w:line="312" w:lineRule="auto"/>
              <w:ind w:hanging="328"/>
            </w:pPr>
            <w:r>
              <w:rPr>
                <w:b/>
                <w:bCs/>
              </w:rPr>
              <w:t>London</w:t>
            </w:r>
            <w:r>
              <w:t>: Abuse of institutional power (i.e. as opposed to individual power)</w:t>
            </w:r>
          </w:p>
          <w:p w14:paraId="57C33C45" w14:textId="27B72F0E" w:rsidR="00C43546" w:rsidRDefault="00F86A6E" w:rsidP="00AC63DA">
            <w:pPr>
              <w:pStyle w:val="ListParagraph"/>
              <w:numPr>
                <w:ilvl w:val="0"/>
                <w:numId w:val="1"/>
              </w:numPr>
              <w:spacing w:line="312" w:lineRule="auto"/>
              <w:ind w:hanging="328"/>
            </w:pPr>
            <w:r>
              <w:rPr>
                <w:b/>
                <w:bCs/>
              </w:rPr>
              <w:t>Checking Out Me History</w:t>
            </w:r>
            <w:r>
              <w:t>: The speaker resists to attempts to control</w:t>
            </w:r>
          </w:p>
          <w:p w14:paraId="77EC024C" w14:textId="77777777" w:rsidR="00C43546" w:rsidRPr="0047206F" w:rsidRDefault="00C43546" w:rsidP="00FE7F25">
            <w:pPr>
              <w:spacing w:line="312" w:lineRule="auto"/>
              <w:rPr>
                <w:sz w:val="10"/>
                <w:szCs w:val="10"/>
              </w:rPr>
            </w:pPr>
          </w:p>
        </w:tc>
      </w:tr>
    </w:tbl>
    <w:p w14:paraId="113A52D6" w14:textId="77777777" w:rsidR="00C43546" w:rsidRDefault="00C43546" w:rsidP="00041B5F">
      <w:pPr>
        <w:spacing w:after="0" w:line="312" w:lineRule="auto"/>
      </w:pPr>
    </w:p>
    <w:p w14:paraId="33EC9C57" w14:textId="61FBE119" w:rsidR="00034D45" w:rsidRPr="003137A4" w:rsidRDefault="00935362" w:rsidP="00034D45">
      <w:pPr>
        <w:spacing w:after="0" w:line="312" w:lineRule="auto"/>
        <w:rPr>
          <w:b/>
          <w:bCs/>
          <w:color w:val="FF0000"/>
        </w:rPr>
      </w:pPr>
      <w:r>
        <w:rPr>
          <w:b/>
          <w:bCs/>
          <w:color w:val="FF0000"/>
        </w:rPr>
        <w:lastRenderedPageBreak/>
        <w:t>The Charge of the Light Brigade</w:t>
      </w:r>
    </w:p>
    <w:p w14:paraId="17367359" w14:textId="77777777" w:rsidR="00034D45" w:rsidRPr="00883525" w:rsidRDefault="00034D45" w:rsidP="00034D45">
      <w:pPr>
        <w:spacing w:after="0" w:line="312" w:lineRule="auto"/>
        <w:rPr>
          <w:sz w:val="6"/>
          <w:szCs w:val="6"/>
        </w:rPr>
      </w:pPr>
    </w:p>
    <w:p w14:paraId="4FE677A1" w14:textId="5D5FE29B" w:rsidR="00034D45" w:rsidRDefault="00935362" w:rsidP="00390991">
      <w:pPr>
        <w:spacing w:after="0" w:line="312" w:lineRule="auto"/>
      </w:pPr>
      <w:r w:rsidRPr="00935362">
        <w:t xml:space="preserve">Tennyson commemorates the disastrous cavalry charge at Balaclava </w:t>
      </w:r>
      <w:r>
        <w:t xml:space="preserve">(1854) during the </w:t>
      </w:r>
      <w:r w:rsidRPr="00935362">
        <w:t xml:space="preserve">Crimean War where British light cavalry charged Russian artillery due to </w:t>
      </w:r>
      <w:r>
        <w:t xml:space="preserve">a </w:t>
      </w:r>
      <w:r w:rsidRPr="00935362">
        <w:t>miscommunication, resulting in massive casualties. The poem celebrates the soldiers</w:t>
      </w:r>
      <w:r w:rsidR="000D1C44">
        <w:t>’</w:t>
      </w:r>
      <w:r w:rsidRPr="00935362">
        <w:t xml:space="preserve"> bravery while subtly questioning the leadership that sent them to certain death.</w:t>
      </w:r>
    </w:p>
    <w:p w14:paraId="57883075" w14:textId="77777777" w:rsidR="00034D45" w:rsidRDefault="00034D45" w:rsidP="00034D45">
      <w:pPr>
        <w:spacing w:after="0" w:line="312" w:lineRule="auto"/>
        <w:rPr>
          <w:b/>
          <w:bCs/>
          <w:sz w:val="22"/>
          <w:szCs w:val="22"/>
        </w:rPr>
      </w:pPr>
    </w:p>
    <w:tbl>
      <w:tblPr>
        <w:tblStyle w:val="TableGrid"/>
        <w:tblW w:w="0" w:type="auto"/>
        <w:tblLook w:val="04A0" w:firstRow="1" w:lastRow="0" w:firstColumn="1" w:lastColumn="0" w:noHBand="0" w:noVBand="1"/>
      </w:tblPr>
      <w:tblGrid>
        <w:gridCol w:w="9016"/>
      </w:tblGrid>
      <w:tr w:rsidR="00A02FD0" w14:paraId="21A9C003" w14:textId="77777777" w:rsidTr="00FE7F25">
        <w:tc>
          <w:tcPr>
            <w:tcW w:w="9016" w:type="dxa"/>
          </w:tcPr>
          <w:p w14:paraId="372B8CEE" w14:textId="77777777" w:rsidR="00A02FD0" w:rsidRPr="0047206F" w:rsidRDefault="00A02FD0" w:rsidP="00FE7F25">
            <w:pPr>
              <w:spacing w:line="312" w:lineRule="auto"/>
              <w:rPr>
                <w:sz w:val="12"/>
                <w:szCs w:val="12"/>
              </w:rPr>
            </w:pPr>
          </w:p>
          <w:p w14:paraId="0AA84A1C" w14:textId="3355914E" w:rsidR="00A02FD0" w:rsidRDefault="00A02FD0" w:rsidP="00A02FD0">
            <w:pPr>
              <w:pStyle w:val="ListParagraph"/>
              <w:numPr>
                <w:ilvl w:val="0"/>
                <w:numId w:val="11"/>
              </w:numPr>
              <w:spacing w:line="312" w:lineRule="auto"/>
            </w:pPr>
            <w:r>
              <w:t xml:space="preserve">Written weeks after the battle; published in newspapers </w:t>
            </w:r>
          </w:p>
          <w:p w14:paraId="5178BF2D" w14:textId="3960DCD0" w:rsidR="00A02FD0" w:rsidRDefault="00A02FD0" w:rsidP="00A02FD0">
            <w:pPr>
              <w:pStyle w:val="ListParagraph"/>
              <w:numPr>
                <w:ilvl w:val="0"/>
                <w:numId w:val="11"/>
              </w:numPr>
              <w:spacing w:line="312" w:lineRule="auto"/>
            </w:pPr>
            <w:r>
              <w:t>Victorian hero-worship and militarism: Empire at its height</w:t>
            </w:r>
          </w:p>
          <w:p w14:paraId="204B0EE5" w14:textId="752105A4" w:rsidR="00A02FD0" w:rsidRDefault="00A02FD0" w:rsidP="00A02FD0">
            <w:pPr>
              <w:pStyle w:val="ListParagraph"/>
              <w:numPr>
                <w:ilvl w:val="0"/>
                <w:numId w:val="11"/>
              </w:numPr>
              <w:spacing w:line="312" w:lineRule="auto"/>
            </w:pPr>
            <w:r>
              <w:t>Tennyson was Poet Laureate: expected to commemorate national events</w:t>
            </w:r>
          </w:p>
          <w:p w14:paraId="52BFA30A" w14:textId="1D57F5AB" w:rsidR="00A02FD0" w:rsidRDefault="00A02FD0" w:rsidP="00A02FD0">
            <w:pPr>
              <w:pStyle w:val="ListParagraph"/>
              <w:numPr>
                <w:ilvl w:val="0"/>
                <w:numId w:val="11"/>
              </w:numPr>
              <w:spacing w:line="312" w:lineRule="auto"/>
            </w:pPr>
            <w:r>
              <w:t>Divided later opinions: WWI poets like Owen rejected its glorification of war</w:t>
            </w:r>
          </w:p>
          <w:p w14:paraId="1CDE9293" w14:textId="77777777" w:rsidR="00A02FD0" w:rsidRPr="00F86A6E" w:rsidRDefault="00A02FD0" w:rsidP="00FE7F25">
            <w:pPr>
              <w:spacing w:line="312" w:lineRule="auto"/>
              <w:rPr>
                <w:sz w:val="10"/>
                <w:szCs w:val="10"/>
              </w:rPr>
            </w:pPr>
          </w:p>
        </w:tc>
      </w:tr>
    </w:tbl>
    <w:p w14:paraId="0837E5D2" w14:textId="77777777" w:rsidR="00A02FD0" w:rsidRDefault="00A02FD0" w:rsidP="00A02FD0">
      <w:pPr>
        <w:spacing w:after="0" w:line="312" w:lineRule="auto"/>
      </w:pPr>
    </w:p>
    <w:tbl>
      <w:tblPr>
        <w:tblStyle w:val="TableGrid"/>
        <w:tblW w:w="0" w:type="auto"/>
        <w:tblLook w:val="04A0" w:firstRow="1" w:lastRow="0" w:firstColumn="1" w:lastColumn="0" w:noHBand="0" w:noVBand="1"/>
      </w:tblPr>
      <w:tblGrid>
        <w:gridCol w:w="9016"/>
      </w:tblGrid>
      <w:tr w:rsidR="00A02FD0" w14:paraId="6B23DADC" w14:textId="77777777" w:rsidTr="00FE7F25">
        <w:tc>
          <w:tcPr>
            <w:tcW w:w="9016" w:type="dxa"/>
          </w:tcPr>
          <w:p w14:paraId="63785BA4" w14:textId="77777777" w:rsidR="00A02FD0" w:rsidRPr="0047206F" w:rsidRDefault="00A02FD0" w:rsidP="00FE7F25">
            <w:pPr>
              <w:spacing w:line="312" w:lineRule="auto"/>
              <w:rPr>
                <w:sz w:val="12"/>
                <w:szCs w:val="12"/>
              </w:rPr>
            </w:pPr>
          </w:p>
          <w:p w14:paraId="53B17E1F" w14:textId="77777777" w:rsidR="00A02FD0" w:rsidRDefault="00A02FD0" w:rsidP="00A02FD0">
            <w:pPr>
              <w:pStyle w:val="ListParagraph"/>
              <w:numPr>
                <w:ilvl w:val="0"/>
                <w:numId w:val="1"/>
              </w:numPr>
              <w:spacing w:line="312" w:lineRule="auto"/>
            </w:pPr>
            <w:r>
              <w:rPr>
                <w:b/>
                <w:bCs/>
              </w:rPr>
              <w:t>Exposure</w:t>
            </w:r>
            <w:r>
              <w:t xml:space="preserve">: Suffering through inaction rather than action </w:t>
            </w:r>
          </w:p>
          <w:p w14:paraId="48E10322" w14:textId="77777777" w:rsidR="00A02FD0" w:rsidRDefault="00A02FD0" w:rsidP="00A02FD0">
            <w:pPr>
              <w:pStyle w:val="ListParagraph"/>
              <w:numPr>
                <w:ilvl w:val="0"/>
                <w:numId w:val="1"/>
              </w:numPr>
              <w:spacing w:line="312" w:lineRule="auto"/>
            </w:pPr>
            <w:r>
              <w:rPr>
                <w:b/>
                <w:bCs/>
              </w:rPr>
              <w:t>Bayonet Charge</w:t>
            </w:r>
            <w:r>
              <w:t>: Chaos on the battlefield and the reframing of heroism</w:t>
            </w:r>
          </w:p>
          <w:p w14:paraId="2F0B729D" w14:textId="1562D177" w:rsidR="00A02FD0" w:rsidRPr="00A02FD0" w:rsidRDefault="00A02FD0" w:rsidP="00A02FD0">
            <w:pPr>
              <w:pStyle w:val="ListParagraph"/>
              <w:numPr>
                <w:ilvl w:val="0"/>
                <w:numId w:val="1"/>
              </w:numPr>
              <w:spacing w:line="312" w:lineRule="auto"/>
            </w:pPr>
            <w:r w:rsidRPr="00A02FD0">
              <w:rPr>
                <w:b/>
                <w:bCs/>
              </w:rPr>
              <w:t>Remains</w:t>
            </w:r>
            <w:r>
              <w:t xml:space="preserve">: </w:t>
            </w:r>
            <w:r w:rsidR="00CE1ACA">
              <w:t>Contrast l</w:t>
            </w:r>
            <w:r>
              <w:t>asting trauma contrasts with immediate commemoration</w:t>
            </w:r>
            <w:r w:rsidRPr="00A02FD0">
              <w:rPr>
                <w:sz w:val="10"/>
                <w:szCs w:val="10"/>
              </w:rPr>
              <w:t xml:space="preserve"> </w:t>
            </w:r>
          </w:p>
          <w:p w14:paraId="39FE482E" w14:textId="6CE5D9CA" w:rsidR="00A02FD0" w:rsidRPr="00A02FD0" w:rsidRDefault="00A02FD0" w:rsidP="00A02FD0">
            <w:pPr>
              <w:spacing w:line="312" w:lineRule="auto"/>
              <w:rPr>
                <w:sz w:val="10"/>
                <w:szCs w:val="10"/>
              </w:rPr>
            </w:pPr>
          </w:p>
        </w:tc>
      </w:tr>
    </w:tbl>
    <w:p w14:paraId="7BD10082" w14:textId="77777777" w:rsidR="004E2A45" w:rsidRPr="00D523EB" w:rsidRDefault="004E2A45" w:rsidP="004E2A45">
      <w:pPr>
        <w:spacing w:after="0" w:line="312" w:lineRule="auto"/>
        <w:rPr>
          <w:sz w:val="32"/>
          <w:szCs w:val="32"/>
        </w:rPr>
      </w:pPr>
    </w:p>
    <w:p w14:paraId="1C0D8001" w14:textId="77777777" w:rsidR="004E2A45" w:rsidRPr="0047206F" w:rsidRDefault="004E2A45" w:rsidP="004E2A45">
      <w:pPr>
        <w:spacing w:after="0" w:line="312" w:lineRule="auto"/>
      </w:pPr>
      <w:r>
        <w:t>………………………………………………………………………………………………………………………..</w:t>
      </w:r>
    </w:p>
    <w:p w14:paraId="2B88B8F0" w14:textId="77777777" w:rsidR="00A02FD0" w:rsidRPr="00625C4D" w:rsidRDefault="00A02FD0" w:rsidP="00034D45">
      <w:pPr>
        <w:spacing w:after="0" w:line="312" w:lineRule="auto"/>
        <w:rPr>
          <w:b/>
          <w:bCs/>
          <w:sz w:val="22"/>
          <w:szCs w:val="22"/>
        </w:rPr>
      </w:pPr>
    </w:p>
    <w:p w14:paraId="1EB7D199" w14:textId="2DC9F193" w:rsidR="00034D45" w:rsidRPr="003137A4" w:rsidRDefault="009D6D78" w:rsidP="00034D45">
      <w:pPr>
        <w:spacing w:after="0" w:line="312" w:lineRule="auto"/>
        <w:rPr>
          <w:b/>
          <w:bCs/>
          <w:color w:val="FF0000"/>
        </w:rPr>
      </w:pPr>
      <w:r>
        <w:rPr>
          <w:b/>
          <w:bCs/>
          <w:color w:val="FF0000"/>
        </w:rPr>
        <w:t>Exposure</w:t>
      </w:r>
    </w:p>
    <w:p w14:paraId="0CF08CF0" w14:textId="77777777" w:rsidR="00034D45" w:rsidRPr="00883525" w:rsidRDefault="00034D45" w:rsidP="00034D45">
      <w:pPr>
        <w:spacing w:after="0" w:line="312" w:lineRule="auto"/>
        <w:rPr>
          <w:sz w:val="6"/>
          <w:szCs w:val="6"/>
        </w:rPr>
      </w:pPr>
    </w:p>
    <w:p w14:paraId="035B8911" w14:textId="0965DD1A" w:rsidR="00034D45" w:rsidRDefault="009D6D78" w:rsidP="00034D45">
      <w:pPr>
        <w:spacing w:after="0" w:line="312" w:lineRule="auto"/>
      </w:pPr>
      <w:r w:rsidRPr="009D6D78">
        <w:t xml:space="preserve">Owen presents soldiers in WWI trenches waiting </w:t>
      </w:r>
      <w:r w:rsidR="00A62BCD">
        <w:t>during</w:t>
      </w:r>
      <w:r w:rsidRPr="009D6D78">
        <w:t xml:space="preserve"> a night of freezing weather. Nothing happens </w:t>
      </w:r>
      <w:r w:rsidR="00A62BCD">
        <w:t xml:space="preserve">– </w:t>
      </w:r>
      <w:r w:rsidRPr="009D6D78">
        <w:t xml:space="preserve">no battle occurs </w:t>
      </w:r>
      <w:r w:rsidR="00A62BCD">
        <w:t>–</w:t>
      </w:r>
      <w:r w:rsidRPr="009D6D78">
        <w:t xml:space="preserve"> yet men die from</w:t>
      </w:r>
      <w:r w:rsidR="00A62BCD">
        <w:t xml:space="preserve"> the</w:t>
      </w:r>
      <w:r w:rsidRPr="009D6D78">
        <w:t xml:space="preserve"> cold. The poem reveals how weather, not enemy fire, is the real killer, and questions what the soldiers are fighting for. Owen </w:t>
      </w:r>
      <w:r w:rsidR="00A62BCD">
        <w:t>presents</w:t>
      </w:r>
      <w:r w:rsidRPr="009D6D78">
        <w:t xml:space="preserve"> a vision of war as </w:t>
      </w:r>
      <w:r w:rsidR="00A62BCD">
        <w:t>futile</w:t>
      </w:r>
      <w:r w:rsidRPr="009D6D78">
        <w:t>, critiquing the propaganda that sent men to die.</w:t>
      </w:r>
    </w:p>
    <w:p w14:paraId="69A5F54A" w14:textId="77777777" w:rsidR="00034D45" w:rsidRPr="00883525" w:rsidRDefault="00034D45" w:rsidP="00034D45">
      <w:pPr>
        <w:spacing w:after="0" w:line="312" w:lineRule="auto"/>
        <w:rPr>
          <w:sz w:val="6"/>
          <w:szCs w:val="6"/>
        </w:rPr>
      </w:pPr>
    </w:p>
    <w:p w14:paraId="6285B284" w14:textId="77777777" w:rsidR="005314D2" w:rsidRDefault="005314D2" w:rsidP="005314D2">
      <w:pPr>
        <w:spacing w:after="0" w:line="312" w:lineRule="auto"/>
      </w:pPr>
    </w:p>
    <w:tbl>
      <w:tblPr>
        <w:tblStyle w:val="TableGrid"/>
        <w:tblW w:w="0" w:type="auto"/>
        <w:tblLook w:val="04A0" w:firstRow="1" w:lastRow="0" w:firstColumn="1" w:lastColumn="0" w:noHBand="0" w:noVBand="1"/>
      </w:tblPr>
      <w:tblGrid>
        <w:gridCol w:w="9016"/>
      </w:tblGrid>
      <w:tr w:rsidR="005314D2" w14:paraId="403F4803" w14:textId="77777777" w:rsidTr="00FE7F25">
        <w:tc>
          <w:tcPr>
            <w:tcW w:w="9016" w:type="dxa"/>
          </w:tcPr>
          <w:p w14:paraId="498AD353" w14:textId="77777777" w:rsidR="005314D2" w:rsidRPr="0047206F" w:rsidRDefault="005314D2" w:rsidP="00FE7F25">
            <w:pPr>
              <w:spacing w:line="312" w:lineRule="auto"/>
              <w:rPr>
                <w:sz w:val="12"/>
                <w:szCs w:val="12"/>
              </w:rPr>
            </w:pPr>
          </w:p>
          <w:p w14:paraId="1C59ED1E" w14:textId="77777777" w:rsidR="005314D2" w:rsidRPr="005314D2" w:rsidRDefault="005314D2" w:rsidP="00AC63DA">
            <w:pPr>
              <w:pStyle w:val="ListParagraph"/>
              <w:numPr>
                <w:ilvl w:val="0"/>
                <w:numId w:val="12"/>
              </w:numPr>
              <w:spacing w:line="312" w:lineRule="auto"/>
              <w:ind w:hanging="328"/>
            </w:pPr>
            <w:r w:rsidRPr="005314D2">
              <w:t>Owen served in WWI; experienced trench warfare firsthand; suffered shell shock</w:t>
            </w:r>
          </w:p>
          <w:p w14:paraId="799679CF" w14:textId="0C05C56F" w:rsidR="005314D2" w:rsidRPr="005314D2" w:rsidRDefault="005314D2" w:rsidP="00AC63DA">
            <w:pPr>
              <w:pStyle w:val="ListParagraph"/>
              <w:numPr>
                <w:ilvl w:val="0"/>
                <w:numId w:val="12"/>
              </w:numPr>
              <w:spacing w:line="312" w:lineRule="auto"/>
              <w:ind w:hanging="328"/>
            </w:pPr>
            <w:r w:rsidRPr="005314D2">
              <w:t>Challenges Romantic war poetry (like Tennyson</w:t>
            </w:r>
            <w:r w:rsidR="000D1C44">
              <w:t>’</w:t>
            </w:r>
            <w:r w:rsidRPr="005314D2">
              <w:t>s) and government propaganda</w:t>
            </w:r>
          </w:p>
          <w:p w14:paraId="1CCBEB7E" w14:textId="77777777" w:rsidR="005314D2" w:rsidRPr="005314D2" w:rsidRDefault="005314D2" w:rsidP="00AC63DA">
            <w:pPr>
              <w:pStyle w:val="ListParagraph"/>
              <w:numPr>
                <w:ilvl w:val="0"/>
                <w:numId w:val="12"/>
              </w:numPr>
              <w:spacing w:line="312" w:lineRule="auto"/>
              <w:ind w:hanging="328"/>
            </w:pPr>
            <w:r w:rsidRPr="005314D2">
              <w:t>Trench warfare: static, muddy, cold; psychological warfare as much as physical</w:t>
            </w:r>
          </w:p>
          <w:p w14:paraId="20D47CBE" w14:textId="1A4A18D6" w:rsidR="005314D2" w:rsidRPr="005314D2" w:rsidRDefault="000D1C44" w:rsidP="00AC63DA">
            <w:pPr>
              <w:numPr>
                <w:ilvl w:val="0"/>
                <w:numId w:val="12"/>
              </w:numPr>
              <w:spacing w:line="312" w:lineRule="auto"/>
              <w:ind w:hanging="328"/>
              <w:rPr>
                <w:sz w:val="10"/>
                <w:szCs w:val="10"/>
              </w:rPr>
            </w:pPr>
            <w:r>
              <w:t>‘</w:t>
            </w:r>
            <w:r w:rsidR="005314D2" w:rsidRPr="005314D2">
              <w:t>Exposure</w:t>
            </w:r>
            <w:r>
              <w:t>’</w:t>
            </w:r>
            <w:r w:rsidR="005314D2" w:rsidRPr="005314D2">
              <w:t xml:space="preserve"> = both to weather and to truth about war</w:t>
            </w:r>
          </w:p>
          <w:p w14:paraId="36FA6D49" w14:textId="56160CD3" w:rsidR="005314D2" w:rsidRPr="00F86A6E" w:rsidRDefault="005314D2" w:rsidP="005314D2">
            <w:pPr>
              <w:spacing w:line="312" w:lineRule="auto"/>
              <w:ind w:left="360"/>
              <w:rPr>
                <w:sz w:val="10"/>
                <w:szCs w:val="10"/>
              </w:rPr>
            </w:pPr>
          </w:p>
        </w:tc>
      </w:tr>
    </w:tbl>
    <w:p w14:paraId="56BA614C" w14:textId="77777777" w:rsidR="005314D2" w:rsidRDefault="005314D2" w:rsidP="005314D2">
      <w:pPr>
        <w:spacing w:after="0" w:line="312" w:lineRule="auto"/>
      </w:pPr>
    </w:p>
    <w:tbl>
      <w:tblPr>
        <w:tblStyle w:val="TableGrid"/>
        <w:tblW w:w="0" w:type="auto"/>
        <w:tblLook w:val="04A0" w:firstRow="1" w:lastRow="0" w:firstColumn="1" w:lastColumn="0" w:noHBand="0" w:noVBand="1"/>
      </w:tblPr>
      <w:tblGrid>
        <w:gridCol w:w="9016"/>
      </w:tblGrid>
      <w:tr w:rsidR="005314D2" w14:paraId="13732B06" w14:textId="77777777" w:rsidTr="00FE7F25">
        <w:tc>
          <w:tcPr>
            <w:tcW w:w="9016" w:type="dxa"/>
          </w:tcPr>
          <w:p w14:paraId="47338204" w14:textId="77777777" w:rsidR="005314D2" w:rsidRPr="0047206F" w:rsidRDefault="005314D2" w:rsidP="00FE7F25">
            <w:pPr>
              <w:spacing w:line="312" w:lineRule="auto"/>
              <w:rPr>
                <w:sz w:val="12"/>
                <w:szCs w:val="12"/>
              </w:rPr>
            </w:pPr>
          </w:p>
          <w:p w14:paraId="5B151EF8" w14:textId="77777777" w:rsidR="004E2A45" w:rsidRDefault="004E2A45" w:rsidP="00AC63DA">
            <w:pPr>
              <w:pStyle w:val="ListParagraph"/>
              <w:numPr>
                <w:ilvl w:val="0"/>
                <w:numId w:val="1"/>
              </w:numPr>
              <w:spacing w:line="312" w:lineRule="auto"/>
              <w:ind w:hanging="328"/>
            </w:pPr>
            <w:r w:rsidRPr="00883525">
              <w:rPr>
                <w:b/>
                <w:bCs/>
              </w:rPr>
              <w:t>The Prelude</w:t>
            </w:r>
            <w:r>
              <w:t>: Contrast between the natural world and the urban environment</w:t>
            </w:r>
          </w:p>
          <w:p w14:paraId="5451F0E6" w14:textId="77777777" w:rsidR="004E2A45" w:rsidRDefault="004E2A45" w:rsidP="00AC63DA">
            <w:pPr>
              <w:pStyle w:val="ListParagraph"/>
              <w:numPr>
                <w:ilvl w:val="0"/>
                <w:numId w:val="1"/>
              </w:numPr>
              <w:spacing w:line="312" w:lineRule="auto"/>
              <w:ind w:hanging="328"/>
            </w:pPr>
            <w:r>
              <w:rPr>
                <w:b/>
                <w:bCs/>
              </w:rPr>
              <w:t xml:space="preserve">The </w:t>
            </w:r>
            <w:r w:rsidRPr="00B10335">
              <w:rPr>
                <w:b/>
                <w:bCs/>
              </w:rPr>
              <w:t>Émigrée</w:t>
            </w:r>
            <w:r>
              <w:t>: Contrasting cityscapes</w:t>
            </w:r>
          </w:p>
          <w:p w14:paraId="66939B77" w14:textId="77777777" w:rsidR="004E2A45" w:rsidRDefault="004E2A45" w:rsidP="00AC63DA">
            <w:pPr>
              <w:pStyle w:val="ListParagraph"/>
              <w:numPr>
                <w:ilvl w:val="0"/>
                <w:numId w:val="1"/>
              </w:numPr>
              <w:spacing w:line="312" w:lineRule="auto"/>
              <w:ind w:hanging="328"/>
            </w:pPr>
            <w:r>
              <w:rPr>
                <w:b/>
                <w:bCs/>
              </w:rPr>
              <w:t>Checking Out Me History</w:t>
            </w:r>
            <w:r>
              <w:t>: Critique of institutional control</w:t>
            </w:r>
          </w:p>
          <w:p w14:paraId="64F483DA" w14:textId="77777777" w:rsidR="005314D2" w:rsidRPr="00A02FD0" w:rsidRDefault="005314D2" w:rsidP="00FE7F25">
            <w:pPr>
              <w:spacing w:line="312" w:lineRule="auto"/>
              <w:rPr>
                <w:sz w:val="10"/>
                <w:szCs w:val="10"/>
              </w:rPr>
            </w:pPr>
          </w:p>
        </w:tc>
      </w:tr>
    </w:tbl>
    <w:p w14:paraId="42A78697" w14:textId="77777777" w:rsidR="005314D2" w:rsidRDefault="005314D2" w:rsidP="005314D2">
      <w:pPr>
        <w:spacing w:after="0" w:line="312" w:lineRule="auto"/>
      </w:pPr>
    </w:p>
    <w:p w14:paraId="06CC3C53" w14:textId="1EEAD3A7" w:rsidR="00E75B0A" w:rsidRPr="003137A4" w:rsidRDefault="005C1B14" w:rsidP="00E75B0A">
      <w:pPr>
        <w:spacing w:after="0" w:line="312" w:lineRule="auto"/>
        <w:rPr>
          <w:b/>
          <w:bCs/>
          <w:color w:val="FF0000"/>
        </w:rPr>
      </w:pPr>
      <w:r>
        <w:rPr>
          <w:b/>
          <w:bCs/>
          <w:color w:val="FF0000"/>
        </w:rPr>
        <w:lastRenderedPageBreak/>
        <w:t>Storm on the Island</w:t>
      </w:r>
    </w:p>
    <w:p w14:paraId="6432FE03" w14:textId="77777777" w:rsidR="00E75B0A" w:rsidRPr="00883525" w:rsidRDefault="00E75B0A" w:rsidP="00E75B0A">
      <w:pPr>
        <w:spacing w:after="0" w:line="312" w:lineRule="auto"/>
        <w:rPr>
          <w:sz w:val="6"/>
          <w:szCs w:val="6"/>
        </w:rPr>
      </w:pPr>
    </w:p>
    <w:p w14:paraId="1347AC55" w14:textId="141CF423" w:rsidR="00E75B0A" w:rsidRDefault="005C1B14" w:rsidP="00E75B0A">
      <w:pPr>
        <w:spacing w:after="0" w:line="312" w:lineRule="auto"/>
      </w:pPr>
      <w:r w:rsidRPr="005C1B14">
        <w:t>An island community prepares for and endures a storm. Heaney depicts their collective resilience</w:t>
      </w:r>
      <w:r>
        <w:t>,</w:t>
      </w:r>
      <w:r w:rsidRPr="005C1B14">
        <w:t xml:space="preserve"> but also </w:t>
      </w:r>
      <w:r>
        <w:t xml:space="preserve">their </w:t>
      </w:r>
      <w:r w:rsidRPr="005C1B14">
        <w:t>fear as the storm attacks their cottages. The poem explores humanity</w:t>
      </w:r>
      <w:r w:rsidR="000D1C44">
        <w:t>’</w:t>
      </w:r>
      <w:r w:rsidRPr="005C1B14">
        <w:t>s vulnerability to nature</w:t>
      </w:r>
      <w:r w:rsidR="000D1C44">
        <w:t>’</w:t>
      </w:r>
      <w:r w:rsidRPr="005C1B14">
        <w:t>s power, the psychology of anticipating danger and</w:t>
      </w:r>
      <w:r w:rsidR="00D84351">
        <w:t>,</w:t>
      </w:r>
      <w:r w:rsidRPr="005C1B14">
        <w:t xml:space="preserve"> perhaps allegorically</w:t>
      </w:r>
      <w:r w:rsidR="007442F2">
        <w:t>,</w:t>
      </w:r>
      <w:r w:rsidRPr="005C1B14">
        <w:t xml:space="preserve"> addresses political violence in Northern Ireland. </w:t>
      </w:r>
    </w:p>
    <w:p w14:paraId="3FAAFA4B" w14:textId="77777777" w:rsidR="00E75B0A" w:rsidRDefault="00E75B0A" w:rsidP="00E75B0A">
      <w:pPr>
        <w:spacing w:after="0" w:line="312" w:lineRule="auto"/>
        <w:rPr>
          <w:b/>
          <w:bCs/>
          <w:sz w:val="22"/>
          <w:szCs w:val="22"/>
        </w:rPr>
      </w:pPr>
    </w:p>
    <w:tbl>
      <w:tblPr>
        <w:tblStyle w:val="TableGrid"/>
        <w:tblW w:w="0" w:type="auto"/>
        <w:tblLook w:val="04A0" w:firstRow="1" w:lastRow="0" w:firstColumn="1" w:lastColumn="0" w:noHBand="0" w:noVBand="1"/>
      </w:tblPr>
      <w:tblGrid>
        <w:gridCol w:w="9016"/>
      </w:tblGrid>
      <w:tr w:rsidR="00E75B0A" w14:paraId="1BC94992" w14:textId="77777777" w:rsidTr="00FE7F25">
        <w:tc>
          <w:tcPr>
            <w:tcW w:w="9016" w:type="dxa"/>
          </w:tcPr>
          <w:p w14:paraId="1D50D8AE" w14:textId="77777777" w:rsidR="00E75B0A" w:rsidRPr="0047206F" w:rsidRDefault="00E75B0A" w:rsidP="00FE7F25">
            <w:pPr>
              <w:spacing w:line="312" w:lineRule="auto"/>
              <w:rPr>
                <w:sz w:val="12"/>
                <w:szCs w:val="12"/>
              </w:rPr>
            </w:pPr>
          </w:p>
          <w:p w14:paraId="335908BE" w14:textId="76040220" w:rsidR="007442F2" w:rsidRDefault="007442F2" w:rsidP="007442F2">
            <w:pPr>
              <w:pStyle w:val="ListParagraph"/>
              <w:numPr>
                <w:ilvl w:val="0"/>
                <w:numId w:val="13"/>
              </w:numPr>
              <w:spacing w:line="312" w:lineRule="auto"/>
            </w:pPr>
            <w:r>
              <w:t xml:space="preserve">Heaney grew up in rural Northern Ireland during </w:t>
            </w:r>
            <w:r w:rsidR="000D1C44">
              <w:t>‘</w:t>
            </w:r>
            <w:r>
              <w:t>The Troubles</w:t>
            </w:r>
            <w:r w:rsidR="000D1C44">
              <w:t>’</w:t>
            </w:r>
          </w:p>
          <w:p w14:paraId="2642C91C" w14:textId="77777777" w:rsidR="007442F2" w:rsidRDefault="007442F2" w:rsidP="007442F2">
            <w:pPr>
              <w:pStyle w:val="ListParagraph"/>
              <w:numPr>
                <w:ilvl w:val="0"/>
                <w:numId w:val="13"/>
              </w:numPr>
              <w:spacing w:line="312" w:lineRule="auto"/>
            </w:pPr>
            <w:r>
              <w:t xml:space="preserve">Island = Ireland? </w:t>
            </w:r>
          </w:p>
          <w:p w14:paraId="79B11D30" w14:textId="4AE09F0E" w:rsidR="007442F2" w:rsidRDefault="007442F2" w:rsidP="007442F2">
            <w:pPr>
              <w:pStyle w:val="ListParagraph"/>
              <w:numPr>
                <w:ilvl w:val="0"/>
                <w:numId w:val="13"/>
              </w:numPr>
              <w:spacing w:line="312" w:lineRule="auto"/>
            </w:pPr>
            <w:r>
              <w:t>Storm = political violence?</w:t>
            </w:r>
          </w:p>
          <w:p w14:paraId="330418E7" w14:textId="0428018A" w:rsidR="00E75B0A" w:rsidRDefault="007442F2" w:rsidP="007442F2">
            <w:pPr>
              <w:pStyle w:val="ListParagraph"/>
              <w:numPr>
                <w:ilvl w:val="0"/>
                <w:numId w:val="13"/>
              </w:numPr>
              <w:spacing w:line="312" w:lineRule="auto"/>
            </w:pPr>
            <w:r>
              <w:t xml:space="preserve">Literal level: Atlantic storms battering </w:t>
            </w:r>
            <w:r w:rsidR="00776AF6">
              <w:t>the island of Ireland</w:t>
            </w:r>
          </w:p>
          <w:p w14:paraId="7FE8A9DC" w14:textId="290CA2DC" w:rsidR="007442F2" w:rsidRPr="007442F2" w:rsidRDefault="007442F2" w:rsidP="007442F2">
            <w:pPr>
              <w:spacing w:line="312" w:lineRule="auto"/>
              <w:rPr>
                <w:sz w:val="10"/>
                <w:szCs w:val="10"/>
              </w:rPr>
            </w:pPr>
          </w:p>
        </w:tc>
      </w:tr>
    </w:tbl>
    <w:p w14:paraId="14182834" w14:textId="77777777" w:rsidR="00E75B0A" w:rsidRDefault="00E75B0A" w:rsidP="00E75B0A">
      <w:pPr>
        <w:spacing w:after="0" w:line="312" w:lineRule="auto"/>
      </w:pPr>
    </w:p>
    <w:tbl>
      <w:tblPr>
        <w:tblStyle w:val="TableGrid"/>
        <w:tblW w:w="0" w:type="auto"/>
        <w:tblLook w:val="04A0" w:firstRow="1" w:lastRow="0" w:firstColumn="1" w:lastColumn="0" w:noHBand="0" w:noVBand="1"/>
      </w:tblPr>
      <w:tblGrid>
        <w:gridCol w:w="9016"/>
      </w:tblGrid>
      <w:tr w:rsidR="00E75B0A" w14:paraId="55F29E81" w14:textId="77777777" w:rsidTr="00FE7F25">
        <w:tc>
          <w:tcPr>
            <w:tcW w:w="9016" w:type="dxa"/>
          </w:tcPr>
          <w:p w14:paraId="7DCB1546" w14:textId="77777777" w:rsidR="00E75B0A" w:rsidRPr="0047206F" w:rsidRDefault="00E75B0A" w:rsidP="00FE7F25">
            <w:pPr>
              <w:spacing w:line="312" w:lineRule="auto"/>
              <w:rPr>
                <w:sz w:val="12"/>
                <w:szCs w:val="12"/>
              </w:rPr>
            </w:pPr>
          </w:p>
          <w:p w14:paraId="72FC1C15" w14:textId="5C518B62" w:rsidR="00E75B0A" w:rsidRDefault="00E75B0A" w:rsidP="00FE7F25">
            <w:pPr>
              <w:pStyle w:val="ListParagraph"/>
              <w:numPr>
                <w:ilvl w:val="0"/>
                <w:numId w:val="1"/>
              </w:numPr>
              <w:spacing w:line="312" w:lineRule="auto"/>
            </w:pPr>
            <w:r>
              <w:rPr>
                <w:b/>
                <w:bCs/>
              </w:rPr>
              <w:t>Exposure</w:t>
            </w:r>
            <w:r>
              <w:t xml:space="preserve">: </w:t>
            </w:r>
            <w:r w:rsidR="00656862">
              <w:t>Nature as a hostile force</w:t>
            </w:r>
            <w:r>
              <w:t xml:space="preserve"> </w:t>
            </w:r>
          </w:p>
          <w:p w14:paraId="4CCE42FF" w14:textId="2EC44607" w:rsidR="00E75B0A" w:rsidRDefault="004A378D" w:rsidP="00FE7F25">
            <w:pPr>
              <w:pStyle w:val="ListParagraph"/>
              <w:numPr>
                <w:ilvl w:val="0"/>
                <w:numId w:val="1"/>
              </w:numPr>
              <w:spacing w:line="312" w:lineRule="auto"/>
            </w:pPr>
            <w:r>
              <w:rPr>
                <w:b/>
                <w:bCs/>
              </w:rPr>
              <w:t>The Prelude</w:t>
            </w:r>
            <w:r w:rsidR="00E75B0A">
              <w:t xml:space="preserve">: </w:t>
            </w:r>
            <w:r>
              <w:t>Nature</w:t>
            </w:r>
            <w:r w:rsidR="000D1C44">
              <w:t>’</w:t>
            </w:r>
            <w:r>
              <w:t>s power over humans</w:t>
            </w:r>
          </w:p>
          <w:p w14:paraId="1FED03BC" w14:textId="72F97716" w:rsidR="00E75B0A" w:rsidRPr="00A02FD0" w:rsidRDefault="00776AF6" w:rsidP="00FE7F25">
            <w:pPr>
              <w:pStyle w:val="ListParagraph"/>
              <w:numPr>
                <w:ilvl w:val="0"/>
                <w:numId w:val="1"/>
              </w:numPr>
              <w:spacing w:line="312" w:lineRule="auto"/>
            </w:pPr>
            <w:r>
              <w:rPr>
                <w:b/>
                <w:bCs/>
              </w:rPr>
              <w:t>Bayonet Charge</w:t>
            </w:r>
            <w:r w:rsidR="00E75B0A">
              <w:t xml:space="preserve">: </w:t>
            </w:r>
            <w:r>
              <w:t xml:space="preserve">Both </w:t>
            </w:r>
            <w:r w:rsidR="00CE1ACA">
              <w:t xml:space="preserve">poems </w:t>
            </w:r>
            <w:r>
              <w:t>use military imagery</w:t>
            </w:r>
            <w:r w:rsidR="00E75B0A" w:rsidRPr="00A02FD0">
              <w:rPr>
                <w:sz w:val="10"/>
                <w:szCs w:val="10"/>
              </w:rPr>
              <w:t xml:space="preserve"> </w:t>
            </w:r>
          </w:p>
          <w:p w14:paraId="62B507A1" w14:textId="77777777" w:rsidR="00E75B0A" w:rsidRPr="00A02FD0" w:rsidRDefault="00E75B0A" w:rsidP="00FE7F25">
            <w:pPr>
              <w:spacing w:line="312" w:lineRule="auto"/>
              <w:rPr>
                <w:sz w:val="10"/>
                <w:szCs w:val="10"/>
              </w:rPr>
            </w:pPr>
          </w:p>
        </w:tc>
      </w:tr>
    </w:tbl>
    <w:p w14:paraId="57B78DBC" w14:textId="77777777" w:rsidR="00E75B0A" w:rsidRPr="00D523EB" w:rsidRDefault="00E75B0A" w:rsidP="00E75B0A">
      <w:pPr>
        <w:spacing w:after="0" w:line="312" w:lineRule="auto"/>
        <w:rPr>
          <w:sz w:val="32"/>
          <w:szCs w:val="32"/>
        </w:rPr>
      </w:pPr>
    </w:p>
    <w:p w14:paraId="37C53B17" w14:textId="77777777" w:rsidR="00E75B0A" w:rsidRPr="0047206F" w:rsidRDefault="00E75B0A" w:rsidP="00E75B0A">
      <w:pPr>
        <w:spacing w:after="0" w:line="312" w:lineRule="auto"/>
      </w:pPr>
      <w:r>
        <w:t>………………………………………………………………………………………………………………………..</w:t>
      </w:r>
    </w:p>
    <w:p w14:paraId="2478BA5F" w14:textId="77777777" w:rsidR="00E75B0A" w:rsidRPr="00625C4D" w:rsidRDefault="00E75B0A" w:rsidP="00E75B0A">
      <w:pPr>
        <w:spacing w:after="0" w:line="312" w:lineRule="auto"/>
        <w:rPr>
          <w:b/>
          <w:bCs/>
          <w:sz w:val="22"/>
          <w:szCs w:val="22"/>
        </w:rPr>
      </w:pPr>
    </w:p>
    <w:p w14:paraId="4692A042" w14:textId="09B330B2" w:rsidR="00E75B0A" w:rsidRPr="003137A4" w:rsidRDefault="00776AF6" w:rsidP="00E75B0A">
      <w:pPr>
        <w:spacing w:after="0" w:line="312" w:lineRule="auto"/>
        <w:rPr>
          <w:b/>
          <w:bCs/>
          <w:color w:val="FF0000"/>
        </w:rPr>
      </w:pPr>
      <w:r>
        <w:rPr>
          <w:b/>
          <w:bCs/>
          <w:color w:val="FF0000"/>
        </w:rPr>
        <w:t>Bayonet Charge</w:t>
      </w:r>
    </w:p>
    <w:p w14:paraId="021AE457" w14:textId="77777777" w:rsidR="00E75B0A" w:rsidRPr="00883525" w:rsidRDefault="00E75B0A" w:rsidP="00E75B0A">
      <w:pPr>
        <w:spacing w:after="0" w:line="312" w:lineRule="auto"/>
        <w:rPr>
          <w:sz w:val="6"/>
          <w:szCs w:val="6"/>
        </w:rPr>
      </w:pPr>
    </w:p>
    <w:p w14:paraId="5CB68158" w14:textId="5518932F" w:rsidR="00E75B0A" w:rsidRDefault="00C60A2C" w:rsidP="00E75B0A">
      <w:pPr>
        <w:spacing w:after="0" w:line="312" w:lineRule="auto"/>
      </w:pPr>
      <w:r w:rsidRPr="00C60A2C">
        <w:t>A soldier in WWI charges across No Man</w:t>
      </w:r>
      <w:r w:rsidR="000D1C44">
        <w:t>’</w:t>
      </w:r>
      <w:r w:rsidRPr="00C60A2C">
        <w:t xml:space="preserve">s Land in a moment of terror and confusion. The poem captures a single traumatic experience, freezing it in horrifying detail. Hughes strips away patriotic justification, showing war as nightmarish, dehumanising, instinctual panic. </w:t>
      </w:r>
      <w:r w:rsidR="00877554">
        <w:t>Ultimately, t</w:t>
      </w:r>
      <w:r w:rsidRPr="00C60A2C">
        <w:t>he soldier continues running toward probable death</w:t>
      </w:r>
      <w:r w:rsidR="00E75B0A" w:rsidRPr="009D6D78">
        <w:t>.</w:t>
      </w:r>
    </w:p>
    <w:p w14:paraId="608CFF76" w14:textId="77777777" w:rsidR="00E75B0A" w:rsidRPr="00883525" w:rsidRDefault="00E75B0A" w:rsidP="00E75B0A">
      <w:pPr>
        <w:spacing w:after="0" w:line="312" w:lineRule="auto"/>
        <w:rPr>
          <w:sz w:val="6"/>
          <w:szCs w:val="6"/>
        </w:rPr>
      </w:pPr>
    </w:p>
    <w:p w14:paraId="1C313154" w14:textId="77777777" w:rsidR="00E75B0A" w:rsidRDefault="00E75B0A" w:rsidP="00E75B0A">
      <w:pPr>
        <w:spacing w:after="0" w:line="312" w:lineRule="auto"/>
      </w:pPr>
    </w:p>
    <w:tbl>
      <w:tblPr>
        <w:tblStyle w:val="TableGrid"/>
        <w:tblW w:w="0" w:type="auto"/>
        <w:tblLook w:val="04A0" w:firstRow="1" w:lastRow="0" w:firstColumn="1" w:lastColumn="0" w:noHBand="0" w:noVBand="1"/>
      </w:tblPr>
      <w:tblGrid>
        <w:gridCol w:w="9016"/>
      </w:tblGrid>
      <w:tr w:rsidR="00E75B0A" w14:paraId="2B8D477D" w14:textId="77777777" w:rsidTr="00FE7F25">
        <w:tc>
          <w:tcPr>
            <w:tcW w:w="9016" w:type="dxa"/>
          </w:tcPr>
          <w:p w14:paraId="263E26BA" w14:textId="77777777" w:rsidR="00E75B0A" w:rsidRPr="0047206F" w:rsidRDefault="00E75B0A" w:rsidP="00FE7F25">
            <w:pPr>
              <w:spacing w:line="312" w:lineRule="auto"/>
              <w:rPr>
                <w:sz w:val="12"/>
                <w:szCs w:val="12"/>
              </w:rPr>
            </w:pPr>
          </w:p>
          <w:p w14:paraId="63E67866" w14:textId="07C93989" w:rsidR="007F39C8" w:rsidRDefault="007F39C8" w:rsidP="00D20706">
            <w:pPr>
              <w:pStyle w:val="ListParagraph"/>
              <w:numPr>
                <w:ilvl w:val="0"/>
                <w:numId w:val="14"/>
              </w:numPr>
              <w:spacing w:line="312" w:lineRule="auto"/>
              <w:ind w:hanging="328"/>
            </w:pPr>
            <w:r>
              <w:t>Hughes</w:t>
            </w:r>
            <w:r w:rsidR="000D1C44">
              <w:t>’</w:t>
            </w:r>
            <w:r>
              <w:t>s father served in WWI; rarely spoke of it</w:t>
            </w:r>
          </w:p>
          <w:p w14:paraId="19D0C89E" w14:textId="77777777" w:rsidR="007F39C8" w:rsidRDefault="007F39C8" w:rsidP="00D20706">
            <w:pPr>
              <w:pStyle w:val="ListParagraph"/>
              <w:numPr>
                <w:ilvl w:val="0"/>
                <w:numId w:val="14"/>
              </w:numPr>
              <w:spacing w:line="312" w:lineRule="auto"/>
              <w:ind w:hanging="328"/>
            </w:pPr>
            <w:r>
              <w:t>Influenced by Owen and Sassoon, but more surreal, nightmarish</w:t>
            </w:r>
          </w:p>
          <w:p w14:paraId="1BA5C0E4" w14:textId="194243F3" w:rsidR="007F39C8" w:rsidRDefault="007F39C8" w:rsidP="00D20706">
            <w:pPr>
              <w:pStyle w:val="ListParagraph"/>
              <w:numPr>
                <w:ilvl w:val="0"/>
                <w:numId w:val="14"/>
              </w:numPr>
              <w:spacing w:line="312" w:lineRule="auto"/>
              <w:ind w:hanging="328"/>
            </w:pPr>
            <w:r>
              <w:t>A shift in war poetry from Owen</w:t>
            </w:r>
            <w:r w:rsidR="000D1C44">
              <w:t>’</w:t>
            </w:r>
            <w:r>
              <w:t>s protest to exploring trauma/psychology</w:t>
            </w:r>
          </w:p>
          <w:p w14:paraId="45CB72ED" w14:textId="5BF29DA9" w:rsidR="007F39C8" w:rsidRDefault="007F39C8" w:rsidP="00D20706">
            <w:pPr>
              <w:pStyle w:val="ListParagraph"/>
              <w:numPr>
                <w:ilvl w:val="0"/>
                <w:numId w:val="14"/>
              </w:numPr>
              <w:spacing w:line="312" w:lineRule="auto"/>
              <w:ind w:hanging="328"/>
            </w:pPr>
            <w:r>
              <w:t xml:space="preserve">Cold War context (1957) </w:t>
            </w:r>
            <w:r w:rsidR="00D20706">
              <w:t>–</w:t>
            </w:r>
            <w:r>
              <w:t xml:space="preserve"> constant threat of nuclear war, questioning of heroism</w:t>
            </w:r>
          </w:p>
          <w:p w14:paraId="6040A881" w14:textId="02EBD4FE" w:rsidR="00E75B0A" w:rsidRPr="00F86A6E" w:rsidRDefault="00E75B0A" w:rsidP="007F39C8">
            <w:pPr>
              <w:spacing w:line="312" w:lineRule="auto"/>
              <w:ind w:left="360"/>
              <w:rPr>
                <w:sz w:val="10"/>
                <w:szCs w:val="10"/>
              </w:rPr>
            </w:pPr>
          </w:p>
        </w:tc>
      </w:tr>
    </w:tbl>
    <w:p w14:paraId="65FC4C17" w14:textId="77777777" w:rsidR="00E75B0A" w:rsidRDefault="00E75B0A" w:rsidP="00E75B0A">
      <w:pPr>
        <w:spacing w:after="0" w:line="312" w:lineRule="auto"/>
      </w:pPr>
    </w:p>
    <w:tbl>
      <w:tblPr>
        <w:tblStyle w:val="TableGrid"/>
        <w:tblW w:w="0" w:type="auto"/>
        <w:tblLook w:val="04A0" w:firstRow="1" w:lastRow="0" w:firstColumn="1" w:lastColumn="0" w:noHBand="0" w:noVBand="1"/>
      </w:tblPr>
      <w:tblGrid>
        <w:gridCol w:w="9016"/>
      </w:tblGrid>
      <w:tr w:rsidR="00E75B0A" w14:paraId="4A64EED6" w14:textId="77777777" w:rsidTr="00FE7F25">
        <w:tc>
          <w:tcPr>
            <w:tcW w:w="9016" w:type="dxa"/>
          </w:tcPr>
          <w:p w14:paraId="1B000BB7" w14:textId="77777777" w:rsidR="00E75B0A" w:rsidRPr="0047206F" w:rsidRDefault="00E75B0A" w:rsidP="00FE7F25">
            <w:pPr>
              <w:spacing w:line="312" w:lineRule="auto"/>
              <w:rPr>
                <w:sz w:val="12"/>
                <w:szCs w:val="12"/>
              </w:rPr>
            </w:pPr>
          </w:p>
          <w:p w14:paraId="6BCE1A88" w14:textId="1912FE3D" w:rsidR="00E75B0A" w:rsidRDefault="00B53DC1" w:rsidP="00D20706">
            <w:pPr>
              <w:pStyle w:val="ListParagraph"/>
              <w:numPr>
                <w:ilvl w:val="0"/>
                <w:numId w:val="1"/>
              </w:numPr>
              <w:spacing w:line="312" w:lineRule="auto"/>
              <w:ind w:hanging="328"/>
            </w:pPr>
            <w:r>
              <w:rPr>
                <w:b/>
                <w:bCs/>
              </w:rPr>
              <w:t>Exposure</w:t>
            </w:r>
            <w:r w:rsidR="00E75B0A">
              <w:t xml:space="preserve">: </w:t>
            </w:r>
            <w:r>
              <w:t>Emphasises the futility of war</w:t>
            </w:r>
          </w:p>
          <w:p w14:paraId="5CDCD64E" w14:textId="753F7E3A" w:rsidR="00E75B0A" w:rsidRDefault="00E75B0A" w:rsidP="00D20706">
            <w:pPr>
              <w:pStyle w:val="ListParagraph"/>
              <w:numPr>
                <w:ilvl w:val="0"/>
                <w:numId w:val="1"/>
              </w:numPr>
              <w:spacing w:line="312" w:lineRule="auto"/>
              <w:ind w:hanging="328"/>
            </w:pPr>
            <w:r>
              <w:rPr>
                <w:b/>
                <w:bCs/>
              </w:rPr>
              <w:t xml:space="preserve">The </w:t>
            </w:r>
            <w:r w:rsidRPr="00B10335">
              <w:rPr>
                <w:b/>
                <w:bCs/>
              </w:rPr>
              <w:t>Émigrée</w:t>
            </w:r>
            <w:r>
              <w:t xml:space="preserve">: </w:t>
            </w:r>
            <w:r w:rsidR="00222146">
              <w:t xml:space="preserve">Explore the </w:t>
            </w:r>
            <w:r w:rsidR="00CE1ACA">
              <w:t>psychological</w:t>
            </w:r>
            <w:r w:rsidR="00222146">
              <w:t xml:space="preserve"> impact of war (i.e. during and after)</w:t>
            </w:r>
          </w:p>
          <w:p w14:paraId="1F1654C4" w14:textId="1068630C" w:rsidR="00E75B0A" w:rsidRDefault="00222146" w:rsidP="00D20706">
            <w:pPr>
              <w:pStyle w:val="ListParagraph"/>
              <w:numPr>
                <w:ilvl w:val="0"/>
                <w:numId w:val="1"/>
              </w:numPr>
              <w:spacing w:line="312" w:lineRule="auto"/>
              <w:ind w:hanging="328"/>
            </w:pPr>
            <w:r>
              <w:rPr>
                <w:b/>
                <w:bCs/>
              </w:rPr>
              <w:t>Charge of the Light Brigade</w:t>
            </w:r>
            <w:r w:rsidR="00CE1ACA">
              <w:t>:</w:t>
            </w:r>
            <w:r w:rsidR="0073067E">
              <w:t xml:space="preserve"> collective</w:t>
            </w:r>
            <w:r w:rsidR="00CE1ACA">
              <w:t xml:space="preserve"> </w:t>
            </w:r>
            <w:r w:rsidR="0073067E">
              <w:t>heroism contrasts with individual terror</w:t>
            </w:r>
            <w:r w:rsidR="00CE1ACA">
              <w:t xml:space="preserve"> </w:t>
            </w:r>
          </w:p>
          <w:p w14:paraId="36BEA24B" w14:textId="77777777" w:rsidR="00E75B0A" w:rsidRPr="00A02FD0" w:rsidRDefault="00E75B0A" w:rsidP="00FE7F25">
            <w:pPr>
              <w:spacing w:line="312" w:lineRule="auto"/>
              <w:rPr>
                <w:sz w:val="10"/>
                <w:szCs w:val="10"/>
              </w:rPr>
            </w:pPr>
          </w:p>
        </w:tc>
      </w:tr>
    </w:tbl>
    <w:p w14:paraId="1D2B6E8C" w14:textId="77777777" w:rsidR="00E75B0A" w:rsidRDefault="00E75B0A" w:rsidP="00E75B0A">
      <w:pPr>
        <w:spacing w:after="0" w:line="312" w:lineRule="auto"/>
      </w:pPr>
    </w:p>
    <w:p w14:paraId="56D00EFA" w14:textId="64C20317" w:rsidR="00766BEB" w:rsidRPr="003137A4" w:rsidRDefault="00C5155F" w:rsidP="00766BEB">
      <w:pPr>
        <w:spacing w:after="0" w:line="312" w:lineRule="auto"/>
        <w:rPr>
          <w:b/>
          <w:bCs/>
          <w:color w:val="FF0000"/>
        </w:rPr>
      </w:pPr>
      <w:r>
        <w:rPr>
          <w:b/>
          <w:bCs/>
          <w:color w:val="FF0000"/>
        </w:rPr>
        <w:lastRenderedPageBreak/>
        <w:t>Remains</w:t>
      </w:r>
    </w:p>
    <w:p w14:paraId="06DB7713" w14:textId="77777777" w:rsidR="00766BEB" w:rsidRPr="00883525" w:rsidRDefault="00766BEB" w:rsidP="00766BEB">
      <w:pPr>
        <w:spacing w:after="0" w:line="312" w:lineRule="auto"/>
        <w:rPr>
          <w:sz w:val="6"/>
          <w:szCs w:val="6"/>
        </w:rPr>
      </w:pPr>
    </w:p>
    <w:p w14:paraId="2C73B6BF" w14:textId="4361A481" w:rsidR="00766BEB" w:rsidRDefault="00C5155F" w:rsidP="00766BEB">
      <w:pPr>
        <w:spacing w:after="0" w:line="312" w:lineRule="auto"/>
      </w:pPr>
      <w:r w:rsidRPr="00C5155F">
        <w:t>A soldier recounts shooting a looter in Iraq, then being haunted by the memory. The poem explores PTSD, guilt</w:t>
      </w:r>
      <w:r>
        <w:t xml:space="preserve"> </w:t>
      </w:r>
      <w:r w:rsidRPr="00C5155F">
        <w:t>and the inability to escape traumatic memories. Armitage uses colloquial language and ambiguity about whether the man was armed, raising moral questions about military action and the psychological cost of killing, even in war.</w:t>
      </w:r>
    </w:p>
    <w:p w14:paraId="6E36829E" w14:textId="77777777" w:rsidR="00766BEB" w:rsidRDefault="00766BEB" w:rsidP="00766BEB">
      <w:pPr>
        <w:spacing w:after="0" w:line="312" w:lineRule="auto"/>
        <w:rPr>
          <w:b/>
          <w:bCs/>
          <w:sz w:val="22"/>
          <w:szCs w:val="22"/>
        </w:rPr>
      </w:pPr>
    </w:p>
    <w:tbl>
      <w:tblPr>
        <w:tblStyle w:val="TableGrid"/>
        <w:tblW w:w="0" w:type="auto"/>
        <w:tblLook w:val="04A0" w:firstRow="1" w:lastRow="0" w:firstColumn="1" w:lastColumn="0" w:noHBand="0" w:noVBand="1"/>
      </w:tblPr>
      <w:tblGrid>
        <w:gridCol w:w="9016"/>
      </w:tblGrid>
      <w:tr w:rsidR="00766BEB" w14:paraId="38EB661C" w14:textId="77777777" w:rsidTr="00FE7F25">
        <w:tc>
          <w:tcPr>
            <w:tcW w:w="9016" w:type="dxa"/>
          </w:tcPr>
          <w:p w14:paraId="3C3DE14F" w14:textId="77777777" w:rsidR="00766BEB" w:rsidRPr="0047206F" w:rsidRDefault="00766BEB" w:rsidP="00FE7F25">
            <w:pPr>
              <w:spacing w:line="312" w:lineRule="auto"/>
              <w:rPr>
                <w:sz w:val="12"/>
                <w:szCs w:val="12"/>
              </w:rPr>
            </w:pPr>
          </w:p>
          <w:p w14:paraId="3C520141" w14:textId="77777777" w:rsidR="00AB5354" w:rsidRDefault="00AB5354" w:rsidP="00AC63DA">
            <w:pPr>
              <w:pStyle w:val="ListParagraph"/>
              <w:numPr>
                <w:ilvl w:val="0"/>
                <w:numId w:val="15"/>
              </w:numPr>
              <w:spacing w:line="312" w:lineRule="auto"/>
              <w:ind w:hanging="328"/>
            </w:pPr>
            <w:r>
              <w:t>Based on interviews with soldiers returning from Iraq/Afghanistan conflicts</w:t>
            </w:r>
          </w:p>
          <w:p w14:paraId="3106EC10" w14:textId="798E2BC1" w:rsidR="00AB5354" w:rsidRDefault="00AB5354" w:rsidP="00AC63DA">
            <w:pPr>
              <w:pStyle w:val="ListParagraph"/>
              <w:numPr>
                <w:ilvl w:val="0"/>
                <w:numId w:val="15"/>
              </w:numPr>
              <w:spacing w:line="312" w:lineRule="auto"/>
              <w:ind w:hanging="328"/>
            </w:pPr>
            <w:r>
              <w:t xml:space="preserve">Part of </w:t>
            </w:r>
            <w:r w:rsidR="000D1C44">
              <w:t>‘</w:t>
            </w:r>
            <w:r>
              <w:t>The Not Dead</w:t>
            </w:r>
            <w:r w:rsidR="000D1C44">
              <w:t>’</w:t>
            </w:r>
            <w:r>
              <w:t xml:space="preserve"> documentary project about PTSD in veterans</w:t>
            </w:r>
          </w:p>
          <w:p w14:paraId="719AE64B" w14:textId="37B3055F" w:rsidR="00AB5354" w:rsidRDefault="00AB5354" w:rsidP="00AC63DA">
            <w:pPr>
              <w:pStyle w:val="ListParagraph"/>
              <w:numPr>
                <w:ilvl w:val="0"/>
                <w:numId w:val="15"/>
              </w:numPr>
              <w:spacing w:line="312" w:lineRule="auto"/>
              <w:ind w:hanging="328"/>
            </w:pPr>
            <w:r>
              <w:t>Contemporary warfare: different from WWI/II</w:t>
            </w:r>
            <w:r w:rsidR="00C2574E">
              <w:t>;</w:t>
            </w:r>
            <w:r>
              <w:t xml:space="preserve"> civilian casualties, moral ambiguity</w:t>
            </w:r>
          </w:p>
          <w:p w14:paraId="2366F9E4" w14:textId="77777777" w:rsidR="00766BEB" w:rsidRDefault="00AB5354" w:rsidP="00AC63DA">
            <w:pPr>
              <w:pStyle w:val="ListParagraph"/>
              <w:numPr>
                <w:ilvl w:val="0"/>
                <w:numId w:val="15"/>
              </w:numPr>
              <w:spacing w:line="312" w:lineRule="auto"/>
              <w:ind w:hanging="328"/>
            </w:pPr>
            <w:r>
              <w:t>Public awareness of PTSD growing in 2000s; ending stigma around mental health</w:t>
            </w:r>
          </w:p>
          <w:p w14:paraId="628239AC" w14:textId="67C7BD0F" w:rsidR="00C2574E" w:rsidRPr="00C2574E" w:rsidRDefault="00C2574E" w:rsidP="00C2574E">
            <w:pPr>
              <w:spacing w:line="312" w:lineRule="auto"/>
              <w:rPr>
                <w:sz w:val="10"/>
                <w:szCs w:val="10"/>
              </w:rPr>
            </w:pPr>
          </w:p>
        </w:tc>
      </w:tr>
    </w:tbl>
    <w:p w14:paraId="39B905DB" w14:textId="77777777" w:rsidR="00766BEB" w:rsidRDefault="00766BEB" w:rsidP="00766BEB">
      <w:pPr>
        <w:spacing w:after="0" w:line="312" w:lineRule="auto"/>
      </w:pPr>
    </w:p>
    <w:tbl>
      <w:tblPr>
        <w:tblStyle w:val="TableGrid"/>
        <w:tblW w:w="0" w:type="auto"/>
        <w:tblLook w:val="04A0" w:firstRow="1" w:lastRow="0" w:firstColumn="1" w:lastColumn="0" w:noHBand="0" w:noVBand="1"/>
      </w:tblPr>
      <w:tblGrid>
        <w:gridCol w:w="9016"/>
      </w:tblGrid>
      <w:tr w:rsidR="00766BEB" w14:paraId="46CA18FD" w14:textId="77777777" w:rsidTr="00FE7F25">
        <w:tc>
          <w:tcPr>
            <w:tcW w:w="9016" w:type="dxa"/>
          </w:tcPr>
          <w:p w14:paraId="0A22798E" w14:textId="77777777" w:rsidR="00766BEB" w:rsidRPr="0047206F" w:rsidRDefault="00766BEB" w:rsidP="00FE7F25">
            <w:pPr>
              <w:spacing w:line="312" w:lineRule="auto"/>
              <w:rPr>
                <w:sz w:val="12"/>
                <w:szCs w:val="12"/>
              </w:rPr>
            </w:pPr>
          </w:p>
          <w:p w14:paraId="679DEBA4" w14:textId="08193BA3" w:rsidR="00766BEB" w:rsidRDefault="00766BEB" w:rsidP="00AC63DA">
            <w:pPr>
              <w:pStyle w:val="ListParagraph"/>
              <w:numPr>
                <w:ilvl w:val="0"/>
                <w:numId w:val="1"/>
              </w:numPr>
              <w:spacing w:line="312" w:lineRule="auto"/>
              <w:ind w:hanging="328"/>
            </w:pPr>
            <w:r>
              <w:rPr>
                <w:b/>
                <w:bCs/>
              </w:rPr>
              <w:t>Exposure</w:t>
            </w:r>
            <w:r>
              <w:t xml:space="preserve">: </w:t>
            </w:r>
            <w:r w:rsidR="00F0353D">
              <w:t>The psychological suffering of soldiers</w:t>
            </w:r>
            <w:r>
              <w:t xml:space="preserve"> </w:t>
            </w:r>
          </w:p>
          <w:p w14:paraId="085CE078" w14:textId="77777777" w:rsidR="00AE7557" w:rsidRPr="00A02FD0" w:rsidRDefault="00AE7557" w:rsidP="00AC63DA">
            <w:pPr>
              <w:pStyle w:val="ListParagraph"/>
              <w:numPr>
                <w:ilvl w:val="0"/>
                <w:numId w:val="1"/>
              </w:numPr>
              <w:spacing w:line="312" w:lineRule="auto"/>
              <w:ind w:hanging="328"/>
            </w:pPr>
            <w:r>
              <w:rPr>
                <w:b/>
                <w:bCs/>
              </w:rPr>
              <w:t>Bayonet Charge</w:t>
            </w:r>
            <w:r>
              <w:t>: Individual soldiers in crisis</w:t>
            </w:r>
            <w:r w:rsidRPr="00A02FD0">
              <w:rPr>
                <w:sz w:val="10"/>
                <w:szCs w:val="10"/>
              </w:rPr>
              <w:t xml:space="preserve"> </w:t>
            </w:r>
          </w:p>
          <w:p w14:paraId="3065CF1E" w14:textId="17DE2E97" w:rsidR="00766BEB" w:rsidRDefault="00B71AF5" w:rsidP="00AC63DA">
            <w:pPr>
              <w:pStyle w:val="ListParagraph"/>
              <w:numPr>
                <w:ilvl w:val="0"/>
                <w:numId w:val="1"/>
              </w:numPr>
              <w:spacing w:line="312" w:lineRule="auto"/>
              <w:ind w:hanging="328"/>
            </w:pPr>
            <w:r>
              <w:rPr>
                <w:b/>
                <w:bCs/>
              </w:rPr>
              <w:t>War Photographer</w:t>
            </w:r>
            <w:r w:rsidR="00766BEB">
              <w:t xml:space="preserve">: </w:t>
            </w:r>
            <w:r>
              <w:t xml:space="preserve">Witnessing/participating in violence; </w:t>
            </w:r>
            <w:r w:rsidR="00AE7557">
              <w:t>inability</w:t>
            </w:r>
            <w:r>
              <w:t xml:space="preserve"> to </w:t>
            </w:r>
            <w:r w:rsidR="00AE7557">
              <w:t>forget</w:t>
            </w:r>
          </w:p>
          <w:p w14:paraId="1A68EFF4" w14:textId="77777777" w:rsidR="00766BEB" w:rsidRPr="00A02FD0" w:rsidRDefault="00766BEB" w:rsidP="00AE7557">
            <w:pPr>
              <w:pStyle w:val="ListParagraph"/>
              <w:numPr>
                <w:ilvl w:val="0"/>
                <w:numId w:val="1"/>
              </w:numPr>
              <w:spacing w:line="312" w:lineRule="auto"/>
              <w:rPr>
                <w:sz w:val="10"/>
                <w:szCs w:val="10"/>
              </w:rPr>
            </w:pPr>
          </w:p>
        </w:tc>
      </w:tr>
    </w:tbl>
    <w:p w14:paraId="522D8856" w14:textId="77777777" w:rsidR="00766BEB" w:rsidRPr="00D523EB" w:rsidRDefault="00766BEB" w:rsidP="00766BEB">
      <w:pPr>
        <w:spacing w:after="0" w:line="312" w:lineRule="auto"/>
        <w:rPr>
          <w:sz w:val="32"/>
          <w:szCs w:val="32"/>
        </w:rPr>
      </w:pPr>
    </w:p>
    <w:p w14:paraId="37D430B2" w14:textId="77777777" w:rsidR="00766BEB" w:rsidRPr="0047206F" w:rsidRDefault="00766BEB" w:rsidP="00766BEB">
      <w:pPr>
        <w:spacing w:after="0" w:line="312" w:lineRule="auto"/>
      </w:pPr>
      <w:r>
        <w:t>………………………………………………………………………………………………………………………..</w:t>
      </w:r>
    </w:p>
    <w:p w14:paraId="625CF441" w14:textId="77777777" w:rsidR="00766BEB" w:rsidRPr="00625C4D" w:rsidRDefault="00766BEB" w:rsidP="00766BEB">
      <w:pPr>
        <w:spacing w:after="0" w:line="312" w:lineRule="auto"/>
        <w:rPr>
          <w:b/>
          <w:bCs/>
          <w:sz w:val="22"/>
          <w:szCs w:val="22"/>
        </w:rPr>
      </w:pPr>
    </w:p>
    <w:p w14:paraId="2313486B" w14:textId="66F629B3" w:rsidR="00766BEB" w:rsidRPr="003137A4" w:rsidRDefault="00E72012" w:rsidP="00766BEB">
      <w:pPr>
        <w:spacing w:after="0" w:line="312" w:lineRule="auto"/>
        <w:rPr>
          <w:b/>
          <w:bCs/>
          <w:color w:val="FF0000"/>
        </w:rPr>
      </w:pPr>
      <w:r>
        <w:rPr>
          <w:b/>
          <w:bCs/>
          <w:color w:val="FF0000"/>
        </w:rPr>
        <w:t>Poppies</w:t>
      </w:r>
    </w:p>
    <w:p w14:paraId="35CDEC71" w14:textId="77777777" w:rsidR="00766BEB" w:rsidRPr="00883525" w:rsidRDefault="00766BEB" w:rsidP="00766BEB">
      <w:pPr>
        <w:spacing w:after="0" w:line="312" w:lineRule="auto"/>
        <w:rPr>
          <w:sz w:val="6"/>
          <w:szCs w:val="6"/>
        </w:rPr>
      </w:pPr>
    </w:p>
    <w:p w14:paraId="37F46E0A" w14:textId="082F347F" w:rsidR="00766BEB" w:rsidRDefault="00E72012" w:rsidP="00766BEB">
      <w:pPr>
        <w:spacing w:after="0" w:line="312" w:lineRule="auto"/>
      </w:pPr>
      <w:r w:rsidRPr="00E72012">
        <w:t>A mother describes her son leaving for war</w:t>
      </w:r>
      <w:r w:rsidR="00586796">
        <w:t xml:space="preserve">. </w:t>
      </w:r>
      <w:r w:rsidRPr="00E72012">
        <w:t>She recalls placing a poppy on his blazer, watching him leave, then visiting the war memorial. The poem explores maternal grief, loss of childhood and the homefront experience of conflict. Through domestic imagery and</w:t>
      </w:r>
      <w:r w:rsidR="00586796">
        <w:t xml:space="preserve"> a</w:t>
      </w:r>
      <w:r w:rsidRPr="00E72012">
        <w:t xml:space="preserve"> fragmented structure, Weir captures the </w:t>
      </w:r>
      <w:r w:rsidR="00586796">
        <w:t>emotions of those</w:t>
      </w:r>
      <w:r w:rsidRPr="00E72012">
        <w:t xml:space="preserve"> </w:t>
      </w:r>
      <w:r w:rsidR="00586796">
        <w:t>l</w:t>
      </w:r>
      <w:r w:rsidRPr="00E72012">
        <w:t>eft behind</w:t>
      </w:r>
      <w:r w:rsidR="00766BEB" w:rsidRPr="009D6D78">
        <w:t>.</w:t>
      </w:r>
    </w:p>
    <w:p w14:paraId="372E37F2" w14:textId="77777777" w:rsidR="00766BEB" w:rsidRPr="00883525" w:rsidRDefault="00766BEB" w:rsidP="00766BEB">
      <w:pPr>
        <w:spacing w:after="0" w:line="312" w:lineRule="auto"/>
        <w:rPr>
          <w:sz w:val="6"/>
          <w:szCs w:val="6"/>
        </w:rPr>
      </w:pPr>
    </w:p>
    <w:p w14:paraId="03250F3E" w14:textId="77777777" w:rsidR="00766BEB" w:rsidRDefault="00766BEB" w:rsidP="00766BEB">
      <w:pPr>
        <w:spacing w:after="0" w:line="312" w:lineRule="auto"/>
      </w:pPr>
    </w:p>
    <w:tbl>
      <w:tblPr>
        <w:tblStyle w:val="TableGrid"/>
        <w:tblW w:w="0" w:type="auto"/>
        <w:tblLook w:val="04A0" w:firstRow="1" w:lastRow="0" w:firstColumn="1" w:lastColumn="0" w:noHBand="0" w:noVBand="1"/>
      </w:tblPr>
      <w:tblGrid>
        <w:gridCol w:w="9016"/>
      </w:tblGrid>
      <w:tr w:rsidR="00766BEB" w14:paraId="0E3A414A" w14:textId="77777777" w:rsidTr="00FE7F25">
        <w:tc>
          <w:tcPr>
            <w:tcW w:w="9016" w:type="dxa"/>
          </w:tcPr>
          <w:p w14:paraId="3FC66636" w14:textId="77777777" w:rsidR="00766BEB" w:rsidRPr="0047206F" w:rsidRDefault="00766BEB" w:rsidP="00FE7F25">
            <w:pPr>
              <w:spacing w:line="312" w:lineRule="auto"/>
              <w:rPr>
                <w:sz w:val="12"/>
                <w:szCs w:val="12"/>
              </w:rPr>
            </w:pPr>
          </w:p>
          <w:p w14:paraId="76900A0F" w14:textId="6BEDE54C" w:rsidR="002F337E" w:rsidRPr="002F337E" w:rsidRDefault="002F337E" w:rsidP="00AC63DA">
            <w:pPr>
              <w:pStyle w:val="ListParagraph"/>
              <w:numPr>
                <w:ilvl w:val="0"/>
                <w:numId w:val="16"/>
              </w:numPr>
              <w:spacing w:line="312" w:lineRule="auto"/>
              <w:ind w:hanging="328"/>
            </w:pPr>
            <w:r w:rsidRPr="002F337E">
              <w:t xml:space="preserve">Written for </w:t>
            </w:r>
            <w:r w:rsidR="000D1C44">
              <w:t>‘</w:t>
            </w:r>
            <w:r w:rsidRPr="002F337E">
              <w:t>Exit Wounds</w:t>
            </w:r>
            <w:r w:rsidR="000D1C44">
              <w:t>’</w:t>
            </w:r>
            <w:r w:rsidRPr="002F337E">
              <w:t xml:space="preserve"> anthology</w:t>
            </w:r>
            <w:r w:rsidR="001D1BDF">
              <w:t>:</w:t>
            </w:r>
            <w:r w:rsidRPr="002F337E">
              <w:t xml:space="preserve"> responses to Iraq/Afghanistan conflicts </w:t>
            </w:r>
          </w:p>
          <w:p w14:paraId="0EDEDF68" w14:textId="64836C90" w:rsidR="002F337E" w:rsidRPr="002F337E" w:rsidRDefault="002F337E" w:rsidP="00AC63DA">
            <w:pPr>
              <w:pStyle w:val="ListParagraph"/>
              <w:numPr>
                <w:ilvl w:val="0"/>
                <w:numId w:val="16"/>
              </w:numPr>
              <w:spacing w:line="312" w:lineRule="auto"/>
              <w:ind w:hanging="328"/>
            </w:pPr>
            <w:r w:rsidRPr="002F337E">
              <w:t>Armistice Day/Remembrance Sunday context</w:t>
            </w:r>
            <w:r w:rsidR="004A344E">
              <w:t>:</w:t>
            </w:r>
            <w:r w:rsidR="001D1BDF">
              <w:t xml:space="preserve"> </w:t>
            </w:r>
            <w:r w:rsidRPr="002F337E">
              <w:t xml:space="preserve">poppies as symbol of war dead </w:t>
            </w:r>
          </w:p>
          <w:p w14:paraId="172D594C" w14:textId="1D4F5DAF" w:rsidR="002F337E" w:rsidRPr="002F337E" w:rsidRDefault="004A344E" w:rsidP="00AC63DA">
            <w:pPr>
              <w:pStyle w:val="ListParagraph"/>
              <w:numPr>
                <w:ilvl w:val="0"/>
                <w:numId w:val="16"/>
              </w:numPr>
              <w:spacing w:line="312" w:lineRule="auto"/>
              <w:ind w:hanging="328"/>
            </w:pPr>
            <w:r>
              <w:t>P</w:t>
            </w:r>
            <w:r w:rsidR="002F337E" w:rsidRPr="002F337E">
              <w:t xml:space="preserve">erspective: woman, civilian, mother - voices rarely </w:t>
            </w:r>
            <w:r>
              <w:t>represented</w:t>
            </w:r>
            <w:r w:rsidR="002F337E" w:rsidRPr="002F337E">
              <w:t xml:space="preserve"> in war poetry </w:t>
            </w:r>
          </w:p>
          <w:p w14:paraId="4AF3F371" w14:textId="77777777" w:rsidR="00766BEB" w:rsidRDefault="004A344E" w:rsidP="00AC63DA">
            <w:pPr>
              <w:pStyle w:val="ListParagraph"/>
              <w:numPr>
                <w:ilvl w:val="0"/>
                <w:numId w:val="16"/>
              </w:numPr>
              <w:spacing w:line="312" w:lineRule="auto"/>
              <w:ind w:hanging="328"/>
            </w:pPr>
            <w:r>
              <w:t>C</w:t>
            </w:r>
            <w:r w:rsidR="002F337E" w:rsidRPr="002F337E">
              <w:t xml:space="preserve">ontemporary conflicts: long deployments, media coverage, waiting for news </w:t>
            </w:r>
          </w:p>
          <w:p w14:paraId="2C0D1DBA" w14:textId="2A263732" w:rsidR="001D1BDF" w:rsidRPr="001D1BDF" w:rsidRDefault="001D1BDF" w:rsidP="001D1BDF">
            <w:pPr>
              <w:spacing w:line="312" w:lineRule="auto"/>
              <w:rPr>
                <w:sz w:val="10"/>
                <w:szCs w:val="10"/>
              </w:rPr>
            </w:pPr>
          </w:p>
        </w:tc>
      </w:tr>
    </w:tbl>
    <w:p w14:paraId="6BE769C1" w14:textId="77777777" w:rsidR="00766BEB" w:rsidRDefault="00766BEB" w:rsidP="00766BEB">
      <w:pPr>
        <w:spacing w:after="0" w:line="312" w:lineRule="auto"/>
      </w:pPr>
    </w:p>
    <w:tbl>
      <w:tblPr>
        <w:tblStyle w:val="TableGrid"/>
        <w:tblW w:w="0" w:type="auto"/>
        <w:tblLook w:val="04A0" w:firstRow="1" w:lastRow="0" w:firstColumn="1" w:lastColumn="0" w:noHBand="0" w:noVBand="1"/>
      </w:tblPr>
      <w:tblGrid>
        <w:gridCol w:w="9016"/>
      </w:tblGrid>
      <w:tr w:rsidR="00766BEB" w14:paraId="2C0C93E9" w14:textId="77777777" w:rsidTr="00FE7F25">
        <w:tc>
          <w:tcPr>
            <w:tcW w:w="9016" w:type="dxa"/>
          </w:tcPr>
          <w:p w14:paraId="27D101F5" w14:textId="77777777" w:rsidR="00766BEB" w:rsidRPr="0047206F" w:rsidRDefault="00766BEB" w:rsidP="00FE7F25">
            <w:pPr>
              <w:spacing w:line="312" w:lineRule="auto"/>
              <w:rPr>
                <w:sz w:val="12"/>
                <w:szCs w:val="12"/>
              </w:rPr>
            </w:pPr>
          </w:p>
          <w:p w14:paraId="1844DCC3" w14:textId="7E8E3424" w:rsidR="00766BEB" w:rsidRDefault="00045F81" w:rsidP="00AC63DA">
            <w:pPr>
              <w:pStyle w:val="ListParagraph"/>
              <w:numPr>
                <w:ilvl w:val="0"/>
                <w:numId w:val="1"/>
              </w:numPr>
              <w:spacing w:line="312" w:lineRule="auto"/>
              <w:ind w:hanging="328"/>
            </w:pPr>
            <w:r>
              <w:rPr>
                <w:b/>
                <w:bCs/>
              </w:rPr>
              <w:t>Remains</w:t>
            </w:r>
            <w:r w:rsidR="00766BEB">
              <w:t xml:space="preserve">: </w:t>
            </w:r>
            <w:r w:rsidR="00333E32">
              <w:t>A soldier</w:t>
            </w:r>
            <w:r w:rsidR="000D1C44">
              <w:t>’</w:t>
            </w:r>
            <w:r w:rsidR="00333E32">
              <w:t>s trauma compared to a civilian</w:t>
            </w:r>
            <w:r w:rsidR="000D1C44">
              <w:t>’</w:t>
            </w:r>
            <w:r w:rsidR="00333E32">
              <w:t>s grief</w:t>
            </w:r>
          </w:p>
          <w:p w14:paraId="24D5E6A1" w14:textId="4EE70ED0" w:rsidR="00766BEB" w:rsidRDefault="00333E32" w:rsidP="00AC63DA">
            <w:pPr>
              <w:pStyle w:val="ListParagraph"/>
              <w:numPr>
                <w:ilvl w:val="0"/>
                <w:numId w:val="1"/>
              </w:numPr>
              <w:spacing w:line="312" w:lineRule="auto"/>
              <w:ind w:hanging="328"/>
            </w:pPr>
            <w:r>
              <w:rPr>
                <w:b/>
                <w:bCs/>
              </w:rPr>
              <w:t xml:space="preserve">War </w:t>
            </w:r>
            <w:r w:rsidR="000E0ACC">
              <w:rPr>
                <w:b/>
                <w:bCs/>
              </w:rPr>
              <w:t>Photographer</w:t>
            </w:r>
            <w:r w:rsidR="00766BEB">
              <w:t xml:space="preserve">: </w:t>
            </w:r>
            <w:r>
              <w:t>Civilian response to conflict</w:t>
            </w:r>
          </w:p>
          <w:p w14:paraId="3CFD7466" w14:textId="7E55889A" w:rsidR="00766BEB" w:rsidRDefault="000E0ACC" w:rsidP="00AC63DA">
            <w:pPr>
              <w:pStyle w:val="ListParagraph"/>
              <w:numPr>
                <w:ilvl w:val="0"/>
                <w:numId w:val="1"/>
              </w:numPr>
              <w:spacing w:line="312" w:lineRule="auto"/>
              <w:ind w:hanging="328"/>
            </w:pPr>
            <w:r>
              <w:rPr>
                <w:b/>
                <w:bCs/>
              </w:rPr>
              <w:t>Kamikaze</w:t>
            </w:r>
            <w:r w:rsidR="00766BEB">
              <w:t xml:space="preserve">: </w:t>
            </w:r>
            <w:r>
              <w:t>Exploration of family/war intersection</w:t>
            </w:r>
            <w:r w:rsidR="00766BEB">
              <w:t xml:space="preserve"> </w:t>
            </w:r>
          </w:p>
          <w:p w14:paraId="62673296" w14:textId="77777777" w:rsidR="00766BEB" w:rsidRPr="00A02FD0" w:rsidRDefault="00766BEB" w:rsidP="00FE7F25">
            <w:pPr>
              <w:spacing w:line="312" w:lineRule="auto"/>
              <w:rPr>
                <w:sz w:val="10"/>
                <w:szCs w:val="10"/>
              </w:rPr>
            </w:pPr>
          </w:p>
        </w:tc>
      </w:tr>
    </w:tbl>
    <w:p w14:paraId="79932F4D" w14:textId="77777777" w:rsidR="00766BEB" w:rsidRDefault="00766BEB" w:rsidP="00766BEB">
      <w:pPr>
        <w:spacing w:after="0" w:line="312" w:lineRule="auto"/>
      </w:pPr>
    </w:p>
    <w:p w14:paraId="7D33ED9D" w14:textId="073A887F" w:rsidR="006361F3" w:rsidRPr="003137A4" w:rsidRDefault="0065133A" w:rsidP="006361F3">
      <w:pPr>
        <w:spacing w:after="0" w:line="312" w:lineRule="auto"/>
        <w:rPr>
          <w:b/>
          <w:bCs/>
          <w:color w:val="FF0000"/>
        </w:rPr>
      </w:pPr>
      <w:r>
        <w:rPr>
          <w:b/>
          <w:bCs/>
          <w:color w:val="FF0000"/>
        </w:rPr>
        <w:lastRenderedPageBreak/>
        <w:t xml:space="preserve">War </w:t>
      </w:r>
      <w:r w:rsidR="00CB3826">
        <w:rPr>
          <w:b/>
          <w:bCs/>
          <w:color w:val="FF0000"/>
        </w:rPr>
        <w:t>Photographer</w:t>
      </w:r>
    </w:p>
    <w:p w14:paraId="4C2F8C62" w14:textId="77777777" w:rsidR="006361F3" w:rsidRPr="00883525" w:rsidRDefault="006361F3" w:rsidP="006361F3">
      <w:pPr>
        <w:spacing w:after="0" w:line="312" w:lineRule="auto"/>
        <w:rPr>
          <w:sz w:val="6"/>
          <w:szCs w:val="6"/>
        </w:rPr>
      </w:pPr>
    </w:p>
    <w:p w14:paraId="57295841" w14:textId="503E2D3B" w:rsidR="006361F3" w:rsidRDefault="00CB3826" w:rsidP="006361F3">
      <w:pPr>
        <w:spacing w:after="0" w:line="312" w:lineRule="auto"/>
      </w:pPr>
      <w:r w:rsidRPr="00CB3826">
        <w:t>A war photographer develops his photos in a darkroom, remembering the conflicts he</w:t>
      </w:r>
      <w:r w:rsidR="000D1C44">
        <w:t>’</w:t>
      </w:r>
      <w:r w:rsidRPr="00CB3826">
        <w:t>s documented. The poem explores the ethical complexities of witnessing suffering, the desensitisation of audiences to atrocity, and the photographer</w:t>
      </w:r>
      <w:r w:rsidR="000D1C44">
        <w:t>’</w:t>
      </w:r>
      <w:r w:rsidRPr="00CB3826">
        <w:t xml:space="preserve">s isolation between two worlds </w:t>
      </w:r>
      <w:r w:rsidR="001F4BBF">
        <w:t>–</w:t>
      </w:r>
      <w:r w:rsidRPr="00CB3826">
        <w:t xml:space="preserve"> war zones and comfortable</w:t>
      </w:r>
      <w:r w:rsidR="001F4BBF">
        <w:t>, safe</w:t>
      </w:r>
      <w:r w:rsidRPr="00CB3826">
        <w:t xml:space="preserve"> Britain.</w:t>
      </w:r>
    </w:p>
    <w:p w14:paraId="682B887B" w14:textId="77777777" w:rsidR="006361F3" w:rsidRDefault="006361F3" w:rsidP="006361F3">
      <w:pPr>
        <w:spacing w:after="0" w:line="312" w:lineRule="auto"/>
        <w:rPr>
          <w:b/>
          <w:bCs/>
          <w:sz w:val="22"/>
          <w:szCs w:val="22"/>
        </w:rPr>
      </w:pPr>
    </w:p>
    <w:tbl>
      <w:tblPr>
        <w:tblStyle w:val="TableGrid"/>
        <w:tblW w:w="0" w:type="auto"/>
        <w:tblLook w:val="04A0" w:firstRow="1" w:lastRow="0" w:firstColumn="1" w:lastColumn="0" w:noHBand="0" w:noVBand="1"/>
      </w:tblPr>
      <w:tblGrid>
        <w:gridCol w:w="9016"/>
      </w:tblGrid>
      <w:tr w:rsidR="006361F3" w14:paraId="6015EC12" w14:textId="77777777" w:rsidTr="00FE7F25">
        <w:tc>
          <w:tcPr>
            <w:tcW w:w="9016" w:type="dxa"/>
          </w:tcPr>
          <w:p w14:paraId="691FD2D6" w14:textId="77777777" w:rsidR="006361F3" w:rsidRPr="0047206F" w:rsidRDefault="006361F3" w:rsidP="00FE7F25">
            <w:pPr>
              <w:spacing w:line="312" w:lineRule="auto"/>
              <w:rPr>
                <w:sz w:val="12"/>
                <w:szCs w:val="12"/>
              </w:rPr>
            </w:pPr>
          </w:p>
          <w:p w14:paraId="11E96AC0" w14:textId="77777777" w:rsidR="001F4BBF" w:rsidRDefault="001F4BBF" w:rsidP="00AC63DA">
            <w:pPr>
              <w:pStyle w:val="ListParagraph"/>
              <w:numPr>
                <w:ilvl w:val="0"/>
                <w:numId w:val="17"/>
              </w:numPr>
              <w:spacing w:line="312" w:lineRule="auto"/>
              <w:ind w:hanging="328"/>
            </w:pPr>
            <w:r>
              <w:t>Inspired by friendship with war photographer Don McCullin</w:t>
            </w:r>
          </w:p>
          <w:p w14:paraId="1ACAEFEF" w14:textId="754E5D29" w:rsidR="001F4BBF" w:rsidRDefault="001F4BBF" w:rsidP="00AC63DA">
            <w:pPr>
              <w:pStyle w:val="ListParagraph"/>
              <w:numPr>
                <w:ilvl w:val="0"/>
                <w:numId w:val="17"/>
              </w:numPr>
              <w:spacing w:line="312" w:lineRule="auto"/>
              <w:ind w:hanging="328"/>
            </w:pPr>
            <w:r>
              <w:t xml:space="preserve">Ethical questions: Is photographing suffering exploitative? </w:t>
            </w:r>
            <w:r w:rsidR="00BD75D6">
              <w:t>V</w:t>
            </w:r>
            <w:r>
              <w:t>oyeuris</w:t>
            </w:r>
            <w:r w:rsidR="00BD75D6">
              <w:t>tic</w:t>
            </w:r>
            <w:r>
              <w:t>?</w:t>
            </w:r>
          </w:p>
          <w:p w14:paraId="766369E1" w14:textId="1E2D5477" w:rsidR="001F4BBF" w:rsidRDefault="001F4BBF" w:rsidP="00AC63DA">
            <w:pPr>
              <w:pStyle w:val="ListParagraph"/>
              <w:numPr>
                <w:ilvl w:val="0"/>
                <w:numId w:val="17"/>
              </w:numPr>
              <w:spacing w:line="312" w:lineRule="auto"/>
              <w:ind w:hanging="328"/>
            </w:pPr>
            <w:r>
              <w:t>Religious imagery throughout</w:t>
            </w:r>
            <w:r w:rsidR="00BD75D6">
              <w:t>:</w:t>
            </w:r>
            <w:r w:rsidR="00A208F7">
              <w:t xml:space="preserve"> </w:t>
            </w:r>
            <w:r>
              <w:t>war as religious crisis, darkroom as confessional</w:t>
            </w:r>
          </w:p>
          <w:p w14:paraId="5257E9EF" w14:textId="27B0156D" w:rsidR="006361F3" w:rsidRPr="00A208F7" w:rsidRDefault="001F4BBF" w:rsidP="00AC63DA">
            <w:pPr>
              <w:numPr>
                <w:ilvl w:val="0"/>
                <w:numId w:val="17"/>
              </w:numPr>
              <w:spacing w:line="312" w:lineRule="auto"/>
              <w:ind w:hanging="328"/>
              <w:rPr>
                <w:sz w:val="10"/>
                <w:szCs w:val="10"/>
              </w:rPr>
            </w:pPr>
            <w:r>
              <w:t>Duffy</w:t>
            </w:r>
            <w:r w:rsidR="000D1C44">
              <w:t>’</w:t>
            </w:r>
            <w:r>
              <w:t>s interest in dramatic monologues and marginalized voices</w:t>
            </w:r>
          </w:p>
          <w:p w14:paraId="7D5C7C35" w14:textId="5EE1D692" w:rsidR="00A208F7" w:rsidRPr="00C2574E" w:rsidRDefault="00A208F7" w:rsidP="00A208F7">
            <w:pPr>
              <w:spacing w:line="312" w:lineRule="auto"/>
              <w:ind w:left="360"/>
              <w:rPr>
                <w:sz w:val="10"/>
                <w:szCs w:val="10"/>
              </w:rPr>
            </w:pPr>
          </w:p>
        </w:tc>
      </w:tr>
    </w:tbl>
    <w:p w14:paraId="440E6141" w14:textId="77777777" w:rsidR="006361F3" w:rsidRDefault="006361F3" w:rsidP="006361F3">
      <w:pPr>
        <w:spacing w:after="0" w:line="312" w:lineRule="auto"/>
      </w:pPr>
    </w:p>
    <w:tbl>
      <w:tblPr>
        <w:tblStyle w:val="TableGrid"/>
        <w:tblW w:w="0" w:type="auto"/>
        <w:tblLook w:val="04A0" w:firstRow="1" w:lastRow="0" w:firstColumn="1" w:lastColumn="0" w:noHBand="0" w:noVBand="1"/>
      </w:tblPr>
      <w:tblGrid>
        <w:gridCol w:w="9016"/>
      </w:tblGrid>
      <w:tr w:rsidR="006361F3" w14:paraId="74A16D33" w14:textId="77777777" w:rsidTr="00FE7F25">
        <w:tc>
          <w:tcPr>
            <w:tcW w:w="9016" w:type="dxa"/>
          </w:tcPr>
          <w:p w14:paraId="76B5D7F9" w14:textId="77777777" w:rsidR="006361F3" w:rsidRPr="0047206F" w:rsidRDefault="006361F3" w:rsidP="00FE7F25">
            <w:pPr>
              <w:spacing w:line="312" w:lineRule="auto"/>
              <w:rPr>
                <w:sz w:val="12"/>
                <w:szCs w:val="12"/>
              </w:rPr>
            </w:pPr>
          </w:p>
          <w:p w14:paraId="40E32AC3" w14:textId="1D732A5D" w:rsidR="0049799F" w:rsidRDefault="0049799F" w:rsidP="00AC63DA">
            <w:pPr>
              <w:pStyle w:val="ListParagraph"/>
              <w:numPr>
                <w:ilvl w:val="0"/>
                <w:numId w:val="1"/>
              </w:numPr>
              <w:spacing w:line="312" w:lineRule="auto"/>
              <w:ind w:hanging="328"/>
            </w:pPr>
            <w:r>
              <w:rPr>
                <w:b/>
                <w:bCs/>
              </w:rPr>
              <w:t>Exposure</w:t>
            </w:r>
            <w:r>
              <w:t xml:space="preserve">: </w:t>
            </w:r>
            <w:r w:rsidRPr="0049799F">
              <w:t>Both question war</w:t>
            </w:r>
            <w:r w:rsidR="000D1C44">
              <w:t>’</w:t>
            </w:r>
            <w:r w:rsidRPr="0049799F">
              <w:t>s purpose</w:t>
            </w:r>
          </w:p>
          <w:p w14:paraId="392B51BC" w14:textId="16FBB619" w:rsidR="006361F3" w:rsidRDefault="00D54783" w:rsidP="00AC63DA">
            <w:pPr>
              <w:pStyle w:val="ListParagraph"/>
              <w:numPr>
                <w:ilvl w:val="0"/>
                <w:numId w:val="1"/>
              </w:numPr>
              <w:spacing w:line="312" w:lineRule="auto"/>
              <w:ind w:hanging="328"/>
            </w:pPr>
            <w:r>
              <w:rPr>
                <w:b/>
                <w:bCs/>
              </w:rPr>
              <w:t>Remains</w:t>
            </w:r>
            <w:r w:rsidR="006361F3">
              <w:t xml:space="preserve">: </w:t>
            </w:r>
            <w:r w:rsidR="006A1C43" w:rsidRPr="006A1C43">
              <w:t>Both explore witnessing/participating in killing</w:t>
            </w:r>
          </w:p>
          <w:p w14:paraId="4DEB70E3" w14:textId="2A0ED7BE" w:rsidR="006361F3" w:rsidRPr="00A02FD0" w:rsidRDefault="006A1C43" w:rsidP="00AC63DA">
            <w:pPr>
              <w:pStyle w:val="ListParagraph"/>
              <w:numPr>
                <w:ilvl w:val="0"/>
                <w:numId w:val="1"/>
              </w:numPr>
              <w:spacing w:line="312" w:lineRule="auto"/>
              <w:ind w:hanging="328"/>
            </w:pPr>
            <w:r>
              <w:rPr>
                <w:b/>
                <w:bCs/>
              </w:rPr>
              <w:t>Poppies</w:t>
            </w:r>
            <w:r w:rsidR="006361F3">
              <w:t xml:space="preserve">: </w:t>
            </w:r>
            <w:r>
              <w:t>B</w:t>
            </w:r>
            <w:r w:rsidRPr="006A1C43">
              <w:t>oth explore civilian responses to war</w:t>
            </w:r>
          </w:p>
          <w:p w14:paraId="018F61A3" w14:textId="77777777" w:rsidR="006361F3" w:rsidRPr="00A02FD0" w:rsidRDefault="006361F3" w:rsidP="0049799F">
            <w:pPr>
              <w:pStyle w:val="ListParagraph"/>
              <w:numPr>
                <w:ilvl w:val="0"/>
                <w:numId w:val="1"/>
              </w:numPr>
              <w:spacing w:line="312" w:lineRule="auto"/>
              <w:rPr>
                <w:sz w:val="10"/>
                <w:szCs w:val="10"/>
              </w:rPr>
            </w:pPr>
          </w:p>
        </w:tc>
      </w:tr>
    </w:tbl>
    <w:p w14:paraId="6FE72633" w14:textId="77777777" w:rsidR="006361F3" w:rsidRPr="00D523EB" w:rsidRDefault="006361F3" w:rsidP="006361F3">
      <w:pPr>
        <w:spacing w:after="0" w:line="312" w:lineRule="auto"/>
        <w:rPr>
          <w:sz w:val="32"/>
          <w:szCs w:val="32"/>
        </w:rPr>
      </w:pPr>
    </w:p>
    <w:p w14:paraId="11B174D5" w14:textId="77777777" w:rsidR="006361F3" w:rsidRPr="0047206F" w:rsidRDefault="006361F3" w:rsidP="006361F3">
      <w:pPr>
        <w:spacing w:after="0" w:line="312" w:lineRule="auto"/>
      </w:pPr>
      <w:r>
        <w:t>………………………………………………………………………………………………………………………..</w:t>
      </w:r>
    </w:p>
    <w:p w14:paraId="5FDBBE0F" w14:textId="77777777" w:rsidR="006361F3" w:rsidRPr="00625C4D" w:rsidRDefault="006361F3" w:rsidP="006361F3">
      <w:pPr>
        <w:spacing w:after="0" w:line="312" w:lineRule="auto"/>
        <w:rPr>
          <w:b/>
          <w:bCs/>
          <w:sz w:val="22"/>
          <w:szCs w:val="22"/>
        </w:rPr>
      </w:pPr>
    </w:p>
    <w:p w14:paraId="0C172583" w14:textId="3AD92BCC" w:rsidR="006361F3" w:rsidRPr="003137A4" w:rsidRDefault="00D0594D" w:rsidP="006361F3">
      <w:pPr>
        <w:spacing w:after="0" w:line="312" w:lineRule="auto"/>
        <w:rPr>
          <w:b/>
          <w:bCs/>
          <w:color w:val="FF0000"/>
        </w:rPr>
      </w:pPr>
      <w:r>
        <w:rPr>
          <w:b/>
          <w:bCs/>
          <w:color w:val="FF0000"/>
        </w:rPr>
        <w:t>Tissue</w:t>
      </w:r>
    </w:p>
    <w:p w14:paraId="6F06C0D1" w14:textId="77777777" w:rsidR="006361F3" w:rsidRPr="00883525" w:rsidRDefault="006361F3" w:rsidP="006361F3">
      <w:pPr>
        <w:spacing w:after="0" w:line="312" w:lineRule="auto"/>
        <w:rPr>
          <w:sz w:val="6"/>
          <w:szCs w:val="6"/>
        </w:rPr>
      </w:pPr>
    </w:p>
    <w:p w14:paraId="712014E6" w14:textId="6352CDC9" w:rsidR="006361F3" w:rsidRDefault="00D0594D" w:rsidP="006361F3">
      <w:pPr>
        <w:spacing w:after="0" w:line="312" w:lineRule="auto"/>
      </w:pPr>
      <w:r>
        <w:t>D</w:t>
      </w:r>
      <w:r w:rsidRPr="00D0594D">
        <w:t>harker explores paper as metaphor for life</w:t>
      </w:r>
      <w:r w:rsidR="000D1C44">
        <w:t>’</w:t>
      </w:r>
      <w:r w:rsidRPr="00D0594D">
        <w:t xml:space="preserve">s fragility and impermanence. From </w:t>
      </w:r>
      <w:r>
        <w:t>religious</w:t>
      </w:r>
      <w:r w:rsidRPr="00D0594D">
        <w:t xml:space="preserve"> scripture to maps to receipts, paper holds what we value yet is easily torn. The poem moves toward suggesting human bodies themselves are tissue-like </w:t>
      </w:r>
      <w:r>
        <w:t>–</w:t>
      </w:r>
      <w:r w:rsidRPr="00D0594D">
        <w:t xml:space="preserve"> temporary, light-filled, beautiful in their impermanence.</w:t>
      </w:r>
    </w:p>
    <w:p w14:paraId="713173D0" w14:textId="77777777" w:rsidR="006361F3" w:rsidRDefault="006361F3" w:rsidP="006361F3">
      <w:pPr>
        <w:spacing w:after="0" w:line="312" w:lineRule="auto"/>
      </w:pPr>
    </w:p>
    <w:tbl>
      <w:tblPr>
        <w:tblStyle w:val="TableGrid"/>
        <w:tblW w:w="0" w:type="auto"/>
        <w:tblLook w:val="04A0" w:firstRow="1" w:lastRow="0" w:firstColumn="1" w:lastColumn="0" w:noHBand="0" w:noVBand="1"/>
      </w:tblPr>
      <w:tblGrid>
        <w:gridCol w:w="9016"/>
      </w:tblGrid>
      <w:tr w:rsidR="006361F3" w14:paraId="6C05045C" w14:textId="77777777" w:rsidTr="00FE7F25">
        <w:tc>
          <w:tcPr>
            <w:tcW w:w="9016" w:type="dxa"/>
          </w:tcPr>
          <w:p w14:paraId="1134D5B2" w14:textId="77777777" w:rsidR="006361F3" w:rsidRPr="0047206F" w:rsidRDefault="006361F3" w:rsidP="00FE7F25">
            <w:pPr>
              <w:spacing w:line="312" w:lineRule="auto"/>
              <w:rPr>
                <w:sz w:val="12"/>
                <w:szCs w:val="12"/>
              </w:rPr>
            </w:pPr>
          </w:p>
          <w:p w14:paraId="32F6CD21" w14:textId="1173966A" w:rsidR="006361F3" w:rsidRPr="002F337E" w:rsidRDefault="006361F3" w:rsidP="00AC63DA">
            <w:pPr>
              <w:pStyle w:val="ListParagraph"/>
              <w:numPr>
                <w:ilvl w:val="0"/>
                <w:numId w:val="18"/>
              </w:numPr>
              <w:spacing w:line="312" w:lineRule="auto"/>
              <w:ind w:hanging="328"/>
            </w:pPr>
            <w:r w:rsidRPr="002F337E">
              <w:t xml:space="preserve">Written for </w:t>
            </w:r>
            <w:r w:rsidR="000D1C44">
              <w:t>‘</w:t>
            </w:r>
            <w:r w:rsidRPr="002F337E">
              <w:t>Exit Wounds</w:t>
            </w:r>
            <w:r w:rsidR="000D1C44">
              <w:t>’</w:t>
            </w:r>
            <w:r w:rsidRPr="002F337E">
              <w:t xml:space="preserve"> anthology</w:t>
            </w:r>
            <w:r>
              <w:t>:</w:t>
            </w:r>
            <w:r w:rsidRPr="002F337E">
              <w:t xml:space="preserve"> responses to Iraq/Afghanistan conflicts </w:t>
            </w:r>
          </w:p>
          <w:p w14:paraId="41283F0F" w14:textId="77777777" w:rsidR="006361F3" w:rsidRPr="002F337E" w:rsidRDefault="006361F3" w:rsidP="00AC63DA">
            <w:pPr>
              <w:pStyle w:val="ListParagraph"/>
              <w:numPr>
                <w:ilvl w:val="0"/>
                <w:numId w:val="18"/>
              </w:numPr>
              <w:spacing w:line="312" w:lineRule="auto"/>
              <w:ind w:hanging="328"/>
            </w:pPr>
            <w:r w:rsidRPr="002F337E">
              <w:t>Armistice Day/Remembrance Sunday context</w:t>
            </w:r>
            <w:r>
              <w:t xml:space="preserve">: </w:t>
            </w:r>
            <w:r w:rsidRPr="002F337E">
              <w:t xml:space="preserve">poppies as symbol of war dead </w:t>
            </w:r>
          </w:p>
          <w:p w14:paraId="4007F4A5" w14:textId="77777777" w:rsidR="006361F3" w:rsidRPr="002F337E" w:rsidRDefault="006361F3" w:rsidP="00AC63DA">
            <w:pPr>
              <w:pStyle w:val="ListParagraph"/>
              <w:numPr>
                <w:ilvl w:val="0"/>
                <w:numId w:val="18"/>
              </w:numPr>
              <w:spacing w:line="312" w:lineRule="auto"/>
              <w:ind w:hanging="328"/>
            </w:pPr>
            <w:r>
              <w:t>P</w:t>
            </w:r>
            <w:r w:rsidRPr="002F337E">
              <w:t xml:space="preserve">erspective: woman, civilian, mother - voices rarely </w:t>
            </w:r>
            <w:r>
              <w:t>represented</w:t>
            </w:r>
            <w:r w:rsidRPr="002F337E">
              <w:t xml:space="preserve"> in war poetry </w:t>
            </w:r>
          </w:p>
          <w:p w14:paraId="0C4141C0" w14:textId="77777777" w:rsidR="006361F3" w:rsidRDefault="006361F3" w:rsidP="00AC63DA">
            <w:pPr>
              <w:pStyle w:val="ListParagraph"/>
              <w:numPr>
                <w:ilvl w:val="0"/>
                <w:numId w:val="18"/>
              </w:numPr>
              <w:spacing w:line="312" w:lineRule="auto"/>
              <w:ind w:hanging="328"/>
            </w:pPr>
            <w:r>
              <w:t>C</w:t>
            </w:r>
            <w:r w:rsidRPr="002F337E">
              <w:t xml:space="preserve">ontemporary conflicts: long deployments, media coverage, waiting for news </w:t>
            </w:r>
          </w:p>
          <w:p w14:paraId="3E841421" w14:textId="77777777" w:rsidR="006361F3" w:rsidRPr="001D1BDF" w:rsidRDefault="006361F3" w:rsidP="00FE7F25">
            <w:pPr>
              <w:spacing w:line="312" w:lineRule="auto"/>
              <w:rPr>
                <w:sz w:val="10"/>
                <w:szCs w:val="10"/>
              </w:rPr>
            </w:pPr>
          </w:p>
        </w:tc>
      </w:tr>
    </w:tbl>
    <w:p w14:paraId="17853D7A" w14:textId="77777777" w:rsidR="006361F3" w:rsidRDefault="006361F3" w:rsidP="006361F3">
      <w:pPr>
        <w:spacing w:after="0" w:line="312" w:lineRule="auto"/>
      </w:pPr>
    </w:p>
    <w:tbl>
      <w:tblPr>
        <w:tblStyle w:val="TableGrid"/>
        <w:tblW w:w="0" w:type="auto"/>
        <w:tblLook w:val="04A0" w:firstRow="1" w:lastRow="0" w:firstColumn="1" w:lastColumn="0" w:noHBand="0" w:noVBand="1"/>
      </w:tblPr>
      <w:tblGrid>
        <w:gridCol w:w="9016"/>
      </w:tblGrid>
      <w:tr w:rsidR="006361F3" w14:paraId="1044CF79" w14:textId="77777777" w:rsidTr="00FE7F25">
        <w:tc>
          <w:tcPr>
            <w:tcW w:w="9016" w:type="dxa"/>
          </w:tcPr>
          <w:p w14:paraId="6D943521" w14:textId="77777777" w:rsidR="006361F3" w:rsidRPr="0047206F" w:rsidRDefault="006361F3" w:rsidP="00FE7F25">
            <w:pPr>
              <w:spacing w:line="312" w:lineRule="auto"/>
              <w:rPr>
                <w:sz w:val="12"/>
                <w:szCs w:val="12"/>
              </w:rPr>
            </w:pPr>
          </w:p>
          <w:p w14:paraId="69C71B96" w14:textId="7C77844E" w:rsidR="006361F3" w:rsidRDefault="00CC015E" w:rsidP="00AC63DA">
            <w:pPr>
              <w:pStyle w:val="ListParagraph"/>
              <w:numPr>
                <w:ilvl w:val="0"/>
                <w:numId w:val="1"/>
              </w:numPr>
              <w:spacing w:line="312" w:lineRule="auto"/>
              <w:ind w:hanging="328"/>
            </w:pPr>
            <w:r>
              <w:rPr>
                <w:b/>
                <w:bCs/>
              </w:rPr>
              <w:t>Checking Out Me History</w:t>
            </w:r>
            <w:r w:rsidR="006361F3">
              <w:t xml:space="preserve">: </w:t>
            </w:r>
            <w:r w:rsidRPr="00CC015E">
              <w:t>Both question what we value/record</w:t>
            </w:r>
          </w:p>
          <w:p w14:paraId="167A3937" w14:textId="5BB07601" w:rsidR="006361F3" w:rsidRDefault="006361F3" w:rsidP="00AC63DA">
            <w:pPr>
              <w:pStyle w:val="ListParagraph"/>
              <w:numPr>
                <w:ilvl w:val="0"/>
                <w:numId w:val="1"/>
              </w:numPr>
              <w:spacing w:line="312" w:lineRule="auto"/>
              <w:ind w:hanging="328"/>
            </w:pPr>
            <w:r>
              <w:rPr>
                <w:b/>
                <w:bCs/>
              </w:rPr>
              <w:t>War Photographer</w:t>
            </w:r>
            <w:r>
              <w:t xml:space="preserve">: </w:t>
            </w:r>
            <w:r w:rsidR="00E802D4">
              <w:t>Light:</w:t>
            </w:r>
            <w:r w:rsidR="00E802D4" w:rsidRPr="00E802D4">
              <w:t xml:space="preserve"> Duffy darkroom (horror), Dharker sunlight (truth)</w:t>
            </w:r>
          </w:p>
          <w:p w14:paraId="69F19FC9" w14:textId="4DEC9EF0" w:rsidR="006361F3" w:rsidRDefault="00D821AE" w:rsidP="00AC63DA">
            <w:pPr>
              <w:pStyle w:val="ListParagraph"/>
              <w:numPr>
                <w:ilvl w:val="0"/>
                <w:numId w:val="1"/>
              </w:numPr>
              <w:spacing w:line="312" w:lineRule="auto"/>
              <w:ind w:hanging="328"/>
            </w:pPr>
            <w:r>
              <w:rPr>
                <w:b/>
                <w:bCs/>
              </w:rPr>
              <w:t>London</w:t>
            </w:r>
            <w:r w:rsidR="006361F3">
              <w:t xml:space="preserve">: </w:t>
            </w:r>
            <w:r w:rsidRPr="00D821AE">
              <w:t>Both consider what controls humans</w:t>
            </w:r>
            <w:r>
              <w:t xml:space="preserve"> and human behaviour</w:t>
            </w:r>
          </w:p>
          <w:p w14:paraId="758BD3AF" w14:textId="77777777" w:rsidR="006361F3" w:rsidRPr="00A02FD0" w:rsidRDefault="006361F3" w:rsidP="00FE7F25">
            <w:pPr>
              <w:spacing w:line="312" w:lineRule="auto"/>
              <w:rPr>
                <w:sz w:val="10"/>
                <w:szCs w:val="10"/>
              </w:rPr>
            </w:pPr>
          </w:p>
        </w:tc>
      </w:tr>
    </w:tbl>
    <w:p w14:paraId="3AD801D7" w14:textId="77777777" w:rsidR="006361F3" w:rsidRDefault="006361F3" w:rsidP="006361F3">
      <w:pPr>
        <w:spacing w:after="0" w:line="312" w:lineRule="auto"/>
      </w:pPr>
    </w:p>
    <w:p w14:paraId="53ED70DF" w14:textId="0B3B013B" w:rsidR="00B66802" w:rsidRPr="00B66802" w:rsidRDefault="00B66802" w:rsidP="00B66802">
      <w:pPr>
        <w:spacing w:after="0" w:line="312" w:lineRule="auto"/>
        <w:rPr>
          <w:b/>
          <w:bCs/>
          <w:color w:val="FF0000"/>
        </w:rPr>
      </w:pPr>
      <w:r w:rsidRPr="00B66802">
        <w:rPr>
          <w:b/>
          <w:bCs/>
          <w:color w:val="FF0000"/>
        </w:rPr>
        <w:lastRenderedPageBreak/>
        <w:t>The Émigrée</w:t>
      </w:r>
    </w:p>
    <w:p w14:paraId="570FEFAE" w14:textId="77777777" w:rsidR="00B66802" w:rsidRPr="00883525" w:rsidRDefault="00B66802" w:rsidP="00B66802">
      <w:pPr>
        <w:spacing w:after="0" w:line="312" w:lineRule="auto"/>
        <w:rPr>
          <w:sz w:val="6"/>
          <w:szCs w:val="6"/>
        </w:rPr>
      </w:pPr>
    </w:p>
    <w:p w14:paraId="196AC9CB" w14:textId="49407122" w:rsidR="00B66802" w:rsidRDefault="00C67E9E" w:rsidP="00B66802">
      <w:pPr>
        <w:spacing w:after="0" w:line="312" w:lineRule="auto"/>
      </w:pPr>
      <w:r w:rsidRPr="00C67E9E">
        <w:t xml:space="preserve">An </w:t>
      </w:r>
      <w:r w:rsidR="00792AB0" w:rsidRPr="00C67E9E">
        <w:t>é</w:t>
      </w:r>
      <w:r w:rsidRPr="00C67E9E">
        <w:t>migrée (female exile) remembers the city she left as a child. Despite news of its fall into tyranny or war, her memory remains idealised</w:t>
      </w:r>
      <w:r w:rsidR="00CB06C2">
        <w:t xml:space="preserve"> – </w:t>
      </w:r>
      <w:r w:rsidR="000D1C44">
        <w:t>‘</w:t>
      </w:r>
      <w:r w:rsidRPr="00C67E9E">
        <w:t>sunlight-clear</w:t>
      </w:r>
      <w:r w:rsidR="000D1C44">
        <w:t>’</w:t>
      </w:r>
      <w:r w:rsidRPr="00C67E9E">
        <w:t>. The poem explores how memory preserves and distorts, how exile creates permanent loss, and how identity connects to place. The ambiguity about the city</w:t>
      </w:r>
      <w:r w:rsidR="000D1C44">
        <w:t>’</w:t>
      </w:r>
      <w:r w:rsidRPr="00C67E9E">
        <w:t>s location makes it universal</w:t>
      </w:r>
      <w:r w:rsidR="00B66802" w:rsidRPr="00CB3826">
        <w:t>.</w:t>
      </w:r>
    </w:p>
    <w:p w14:paraId="30CC3395" w14:textId="77777777" w:rsidR="00B66802" w:rsidRDefault="00B66802" w:rsidP="00B66802">
      <w:pPr>
        <w:spacing w:after="0" w:line="312" w:lineRule="auto"/>
        <w:rPr>
          <w:b/>
          <w:bCs/>
          <w:sz w:val="22"/>
          <w:szCs w:val="22"/>
        </w:rPr>
      </w:pPr>
    </w:p>
    <w:tbl>
      <w:tblPr>
        <w:tblStyle w:val="TableGrid"/>
        <w:tblW w:w="0" w:type="auto"/>
        <w:tblLook w:val="04A0" w:firstRow="1" w:lastRow="0" w:firstColumn="1" w:lastColumn="0" w:noHBand="0" w:noVBand="1"/>
      </w:tblPr>
      <w:tblGrid>
        <w:gridCol w:w="9016"/>
      </w:tblGrid>
      <w:tr w:rsidR="00B66802" w14:paraId="32EA3652" w14:textId="77777777" w:rsidTr="00FE7F25">
        <w:tc>
          <w:tcPr>
            <w:tcW w:w="9016" w:type="dxa"/>
          </w:tcPr>
          <w:p w14:paraId="24E3B5DE" w14:textId="77777777" w:rsidR="00B66802" w:rsidRPr="0047206F" w:rsidRDefault="00B66802" w:rsidP="00FE7F25">
            <w:pPr>
              <w:spacing w:line="312" w:lineRule="auto"/>
              <w:rPr>
                <w:sz w:val="12"/>
                <w:szCs w:val="12"/>
              </w:rPr>
            </w:pPr>
          </w:p>
          <w:p w14:paraId="2CAB8E15" w14:textId="2E4952D0" w:rsidR="005D1DA5" w:rsidRDefault="005D1DA5" w:rsidP="00AC63DA">
            <w:pPr>
              <w:pStyle w:val="ListParagraph"/>
              <w:numPr>
                <w:ilvl w:val="0"/>
                <w:numId w:val="19"/>
              </w:numPr>
              <w:spacing w:line="312" w:lineRule="auto"/>
              <w:ind w:hanging="328"/>
            </w:pPr>
            <w:r>
              <w:t>Written during Yugoslav Wars (1991-95): mass displacement, ethnic cleansing</w:t>
            </w:r>
          </w:p>
          <w:p w14:paraId="4C768728" w14:textId="7E5A45B0" w:rsidR="005D1DA5" w:rsidRDefault="005D1DA5" w:rsidP="00AC63DA">
            <w:pPr>
              <w:pStyle w:val="ListParagraph"/>
              <w:numPr>
                <w:ilvl w:val="0"/>
                <w:numId w:val="19"/>
              </w:numPr>
              <w:spacing w:line="312" w:lineRule="auto"/>
              <w:ind w:hanging="328"/>
            </w:pPr>
            <w:r>
              <w:t>Reflects broader refugee experience: Cold War, colonialism</w:t>
            </w:r>
            <w:r w:rsidR="000D1C44">
              <w:t>’</w:t>
            </w:r>
            <w:r w:rsidR="00247AFE">
              <w:t>s</w:t>
            </w:r>
            <w:r>
              <w:t xml:space="preserve"> displaced peoples</w:t>
            </w:r>
          </w:p>
          <w:p w14:paraId="01487EFB" w14:textId="334C2B5A" w:rsidR="005D1DA5" w:rsidRDefault="005D1DA5" w:rsidP="00AC63DA">
            <w:pPr>
              <w:pStyle w:val="ListParagraph"/>
              <w:numPr>
                <w:ilvl w:val="0"/>
                <w:numId w:val="19"/>
              </w:numPr>
              <w:spacing w:line="312" w:lineRule="auto"/>
              <w:ind w:hanging="328"/>
            </w:pPr>
            <w:r>
              <w:t>Rumens</w:t>
            </w:r>
            <w:r w:rsidR="00107033">
              <w:t xml:space="preserve"> particularly</w:t>
            </w:r>
            <w:r>
              <w:t xml:space="preserve"> interested in </w:t>
            </w:r>
            <w:r w:rsidR="00107033">
              <w:t xml:space="preserve">Central and </w:t>
            </w:r>
            <w:r>
              <w:t>Eastern Europe</w:t>
            </w:r>
          </w:p>
          <w:p w14:paraId="0694ED99" w14:textId="474F4A86" w:rsidR="00B66802" w:rsidRPr="00A208F7" w:rsidRDefault="00377C0F" w:rsidP="00AC63DA">
            <w:pPr>
              <w:numPr>
                <w:ilvl w:val="0"/>
                <w:numId w:val="19"/>
              </w:numPr>
              <w:spacing w:line="312" w:lineRule="auto"/>
              <w:ind w:hanging="328"/>
              <w:rPr>
                <w:sz w:val="10"/>
                <w:szCs w:val="10"/>
              </w:rPr>
            </w:pPr>
            <w:r>
              <w:t>Politics</w:t>
            </w:r>
            <w:r w:rsidR="005D1DA5">
              <w:t xml:space="preserve">: </w:t>
            </w:r>
            <w:r>
              <w:t>t</w:t>
            </w:r>
            <w:r w:rsidR="005D1DA5">
              <w:t>otalitarian regimes control history; personal memory is resistance</w:t>
            </w:r>
          </w:p>
          <w:p w14:paraId="1A6BC17A" w14:textId="77777777" w:rsidR="00B66802" w:rsidRPr="00C2574E" w:rsidRDefault="00B66802" w:rsidP="00FE7F25">
            <w:pPr>
              <w:spacing w:line="312" w:lineRule="auto"/>
              <w:ind w:left="360"/>
              <w:rPr>
                <w:sz w:val="10"/>
                <w:szCs w:val="10"/>
              </w:rPr>
            </w:pPr>
          </w:p>
        </w:tc>
      </w:tr>
    </w:tbl>
    <w:p w14:paraId="5E32A8D3" w14:textId="77777777" w:rsidR="00B66802" w:rsidRDefault="00B66802" w:rsidP="00B66802">
      <w:pPr>
        <w:spacing w:after="0" w:line="312" w:lineRule="auto"/>
      </w:pPr>
    </w:p>
    <w:tbl>
      <w:tblPr>
        <w:tblStyle w:val="TableGrid"/>
        <w:tblW w:w="0" w:type="auto"/>
        <w:tblLook w:val="04A0" w:firstRow="1" w:lastRow="0" w:firstColumn="1" w:lastColumn="0" w:noHBand="0" w:noVBand="1"/>
      </w:tblPr>
      <w:tblGrid>
        <w:gridCol w:w="9016"/>
      </w:tblGrid>
      <w:tr w:rsidR="00B66802" w14:paraId="5CEB4DEB" w14:textId="77777777" w:rsidTr="00FE7F25">
        <w:tc>
          <w:tcPr>
            <w:tcW w:w="9016" w:type="dxa"/>
          </w:tcPr>
          <w:p w14:paraId="588399F7" w14:textId="77777777" w:rsidR="00B66802" w:rsidRPr="0047206F" w:rsidRDefault="00B66802" w:rsidP="00FE7F25">
            <w:pPr>
              <w:spacing w:line="312" w:lineRule="auto"/>
              <w:rPr>
                <w:sz w:val="12"/>
                <w:szCs w:val="12"/>
              </w:rPr>
            </w:pPr>
          </w:p>
          <w:p w14:paraId="4BB68779" w14:textId="2512682B" w:rsidR="00B66802" w:rsidRDefault="00C90830" w:rsidP="00AC63DA">
            <w:pPr>
              <w:pStyle w:val="ListParagraph"/>
              <w:numPr>
                <w:ilvl w:val="0"/>
                <w:numId w:val="1"/>
              </w:numPr>
              <w:spacing w:line="312" w:lineRule="auto"/>
              <w:ind w:hanging="328"/>
            </w:pPr>
            <w:r>
              <w:rPr>
                <w:b/>
                <w:bCs/>
              </w:rPr>
              <w:t>Checking Out Me History</w:t>
            </w:r>
            <w:r w:rsidR="00B66802">
              <w:t xml:space="preserve">: </w:t>
            </w:r>
            <w:r w:rsidR="00E45390">
              <w:t>Connection between what</w:t>
            </w:r>
            <w:r w:rsidR="000D1C44">
              <w:t>’</w:t>
            </w:r>
            <w:r w:rsidR="00E45390">
              <w:t>s remembered and identity</w:t>
            </w:r>
          </w:p>
          <w:p w14:paraId="347818A1" w14:textId="7D26646A" w:rsidR="00B66802" w:rsidRDefault="00650022" w:rsidP="00AC63DA">
            <w:pPr>
              <w:pStyle w:val="ListParagraph"/>
              <w:numPr>
                <w:ilvl w:val="0"/>
                <w:numId w:val="1"/>
              </w:numPr>
              <w:spacing w:line="312" w:lineRule="auto"/>
              <w:ind w:hanging="328"/>
            </w:pPr>
            <w:r>
              <w:rPr>
                <w:b/>
                <w:bCs/>
              </w:rPr>
              <w:t>Kamikaze</w:t>
            </w:r>
            <w:r w:rsidR="00B66802">
              <w:t xml:space="preserve">: </w:t>
            </w:r>
            <w:r w:rsidR="00B66802" w:rsidRPr="006A1C43">
              <w:t xml:space="preserve">Both explore </w:t>
            </w:r>
            <w:r>
              <w:t>exile/alienation from community</w:t>
            </w:r>
          </w:p>
          <w:p w14:paraId="7E55B300" w14:textId="6CB0B972" w:rsidR="00B66802" w:rsidRPr="00A02FD0" w:rsidRDefault="00B66802" w:rsidP="00AC63DA">
            <w:pPr>
              <w:pStyle w:val="ListParagraph"/>
              <w:numPr>
                <w:ilvl w:val="0"/>
                <w:numId w:val="1"/>
              </w:numPr>
              <w:spacing w:line="312" w:lineRule="auto"/>
              <w:ind w:hanging="328"/>
            </w:pPr>
            <w:r>
              <w:rPr>
                <w:b/>
                <w:bCs/>
              </w:rPr>
              <w:t>Poppies</w:t>
            </w:r>
            <w:r>
              <w:t xml:space="preserve">: </w:t>
            </w:r>
            <w:r w:rsidR="00083254">
              <w:t>Exploration of loss and memory</w:t>
            </w:r>
          </w:p>
          <w:p w14:paraId="38C0F106" w14:textId="77777777" w:rsidR="00B66802" w:rsidRPr="00A02FD0" w:rsidRDefault="00B66802" w:rsidP="00FE7F25">
            <w:pPr>
              <w:pStyle w:val="ListParagraph"/>
              <w:numPr>
                <w:ilvl w:val="0"/>
                <w:numId w:val="1"/>
              </w:numPr>
              <w:spacing w:line="312" w:lineRule="auto"/>
              <w:rPr>
                <w:sz w:val="10"/>
                <w:szCs w:val="10"/>
              </w:rPr>
            </w:pPr>
          </w:p>
        </w:tc>
      </w:tr>
    </w:tbl>
    <w:p w14:paraId="4A1908F0" w14:textId="77777777" w:rsidR="00B66802" w:rsidRPr="00D523EB" w:rsidRDefault="00B66802" w:rsidP="00B66802">
      <w:pPr>
        <w:spacing w:after="0" w:line="312" w:lineRule="auto"/>
        <w:rPr>
          <w:sz w:val="32"/>
          <w:szCs w:val="32"/>
        </w:rPr>
      </w:pPr>
    </w:p>
    <w:p w14:paraId="3D78AD7D" w14:textId="77777777" w:rsidR="00B66802" w:rsidRPr="0047206F" w:rsidRDefault="00B66802" w:rsidP="00B66802">
      <w:pPr>
        <w:spacing w:after="0" w:line="312" w:lineRule="auto"/>
      </w:pPr>
      <w:r>
        <w:t>………………………………………………………………………………………………………………………..</w:t>
      </w:r>
    </w:p>
    <w:p w14:paraId="59A46721" w14:textId="77777777" w:rsidR="00B66802" w:rsidRPr="00625C4D" w:rsidRDefault="00B66802" w:rsidP="00B66802">
      <w:pPr>
        <w:spacing w:after="0" w:line="312" w:lineRule="auto"/>
        <w:rPr>
          <w:b/>
          <w:bCs/>
          <w:sz w:val="22"/>
          <w:szCs w:val="22"/>
        </w:rPr>
      </w:pPr>
    </w:p>
    <w:p w14:paraId="13154B36" w14:textId="215F024F" w:rsidR="00B66802" w:rsidRPr="003137A4" w:rsidRDefault="00AE7E70" w:rsidP="00B66802">
      <w:pPr>
        <w:spacing w:after="0" w:line="312" w:lineRule="auto"/>
        <w:rPr>
          <w:b/>
          <w:bCs/>
          <w:color w:val="FF0000"/>
        </w:rPr>
      </w:pPr>
      <w:r>
        <w:rPr>
          <w:b/>
          <w:bCs/>
          <w:color w:val="FF0000"/>
        </w:rPr>
        <w:t>Checking Out Me History</w:t>
      </w:r>
    </w:p>
    <w:p w14:paraId="32F31183" w14:textId="77777777" w:rsidR="00B66802" w:rsidRPr="00883525" w:rsidRDefault="00B66802" w:rsidP="00B66802">
      <w:pPr>
        <w:spacing w:after="0" w:line="312" w:lineRule="auto"/>
        <w:rPr>
          <w:sz w:val="6"/>
          <w:szCs w:val="6"/>
        </w:rPr>
      </w:pPr>
    </w:p>
    <w:p w14:paraId="31F39F97" w14:textId="77FAA713" w:rsidR="00B66802" w:rsidRDefault="00AE7E70" w:rsidP="00B66802">
      <w:pPr>
        <w:spacing w:after="0" w:line="312" w:lineRule="auto"/>
      </w:pPr>
      <w:r w:rsidRPr="00AE7E70">
        <w:t>The speaker, using Caribbean creole, protests how colonial education taught him British history whil</w:t>
      </w:r>
      <w:r>
        <w:t>st</w:t>
      </w:r>
      <w:r w:rsidRPr="00AE7E70">
        <w:t xml:space="preserve"> excluding Black and Caribbean history (L</w:t>
      </w:r>
      <w:r w:rsidR="000D1C44">
        <w:t>’</w:t>
      </w:r>
      <w:r w:rsidRPr="00AE7E70">
        <w:t xml:space="preserve">Ouverture, Seacole, Nanny de Maroon). He reclaims his heritage by asserting he will </w:t>
      </w:r>
      <w:r w:rsidR="000D1C44">
        <w:t>‘</w:t>
      </w:r>
      <w:r w:rsidRPr="00AE7E70">
        <w:t>check out</w:t>
      </w:r>
      <w:r w:rsidR="000D1C44">
        <w:t>’</w:t>
      </w:r>
      <w:r w:rsidRPr="00AE7E70">
        <w:t xml:space="preserve"> his own history. The poem challeng</w:t>
      </w:r>
      <w:r>
        <w:t>es</w:t>
      </w:r>
      <w:r w:rsidRPr="00AE7E70">
        <w:t xml:space="preserve"> who control</w:t>
      </w:r>
      <w:r>
        <w:t xml:space="preserve">s </w:t>
      </w:r>
      <w:r w:rsidRPr="00AE7E70">
        <w:t>historical narrative</w:t>
      </w:r>
      <w:r>
        <w:t>s</w:t>
      </w:r>
      <w:r w:rsidRPr="00AE7E70">
        <w:t xml:space="preserve"> and cultural identity.</w:t>
      </w:r>
    </w:p>
    <w:p w14:paraId="6A3E24E4" w14:textId="77777777" w:rsidR="00B66802" w:rsidRDefault="00B66802" w:rsidP="00B66802">
      <w:pPr>
        <w:spacing w:after="0" w:line="312" w:lineRule="auto"/>
      </w:pPr>
    </w:p>
    <w:tbl>
      <w:tblPr>
        <w:tblStyle w:val="TableGrid"/>
        <w:tblW w:w="0" w:type="auto"/>
        <w:tblLook w:val="04A0" w:firstRow="1" w:lastRow="0" w:firstColumn="1" w:lastColumn="0" w:noHBand="0" w:noVBand="1"/>
      </w:tblPr>
      <w:tblGrid>
        <w:gridCol w:w="9016"/>
      </w:tblGrid>
      <w:tr w:rsidR="00B66802" w14:paraId="7D9F17FA" w14:textId="77777777" w:rsidTr="00FE7F25">
        <w:tc>
          <w:tcPr>
            <w:tcW w:w="9016" w:type="dxa"/>
          </w:tcPr>
          <w:p w14:paraId="6D1A3224" w14:textId="77777777" w:rsidR="00B66802" w:rsidRPr="0047206F" w:rsidRDefault="00B66802" w:rsidP="00FE7F25">
            <w:pPr>
              <w:spacing w:line="312" w:lineRule="auto"/>
              <w:rPr>
                <w:sz w:val="12"/>
                <w:szCs w:val="12"/>
              </w:rPr>
            </w:pPr>
          </w:p>
          <w:p w14:paraId="30773254" w14:textId="5D5E2A57" w:rsidR="006B1DDF" w:rsidRDefault="006B1DDF" w:rsidP="00AC63DA">
            <w:pPr>
              <w:pStyle w:val="ListParagraph"/>
              <w:numPr>
                <w:ilvl w:val="0"/>
                <w:numId w:val="20"/>
              </w:numPr>
              <w:spacing w:line="312" w:lineRule="auto"/>
              <w:ind w:hanging="328"/>
            </w:pPr>
            <w:r>
              <w:t>Agard born in Guyana (British colony until 1966); moved to the UK in 1977</w:t>
            </w:r>
          </w:p>
          <w:p w14:paraId="67D28034" w14:textId="0BFD474A" w:rsidR="006B1DDF" w:rsidRDefault="00680231" w:rsidP="00AC63DA">
            <w:pPr>
              <w:pStyle w:val="ListParagraph"/>
              <w:numPr>
                <w:ilvl w:val="0"/>
                <w:numId w:val="20"/>
              </w:numPr>
              <w:spacing w:line="312" w:lineRule="auto"/>
              <w:ind w:hanging="328"/>
            </w:pPr>
            <w:r>
              <w:t>E</w:t>
            </w:r>
            <w:r w:rsidR="006B1DDF">
              <w:t>ducation system Eurocentric; Empire history glorified, colonised peoples erased</w:t>
            </w:r>
          </w:p>
          <w:p w14:paraId="118D33DE" w14:textId="797266AE" w:rsidR="006B1DDF" w:rsidRDefault="006B1DDF" w:rsidP="00AC63DA">
            <w:pPr>
              <w:pStyle w:val="ListParagraph"/>
              <w:numPr>
                <w:ilvl w:val="0"/>
                <w:numId w:val="20"/>
              </w:numPr>
              <w:spacing w:line="312" w:lineRule="auto"/>
              <w:ind w:hanging="328"/>
            </w:pPr>
            <w:r>
              <w:t>Identity: Navigating between Caribbean heritage and British upbringing</w:t>
            </w:r>
          </w:p>
          <w:p w14:paraId="710B917B" w14:textId="5A28ABD8" w:rsidR="006B1DDF" w:rsidRDefault="00680231" w:rsidP="00AC63DA">
            <w:pPr>
              <w:pStyle w:val="ListParagraph"/>
              <w:numPr>
                <w:ilvl w:val="0"/>
                <w:numId w:val="20"/>
              </w:numPr>
              <w:spacing w:line="312" w:lineRule="auto"/>
              <w:ind w:hanging="328"/>
            </w:pPr>
            <w:r>
              <w:t>C</w:t>
            </w:r>
            <w:r w:rsidR="006B1DDF">
              <w:t xml:space="preserve">reole </w:t>
            </w:r>
            <w:r>
              <w:t>is an</w:t>
            </w:r>
            <w:r w:rsidR="006B1DDF">
              <w:t xml:space="preserve"> oral tradition; British education privileged written Standard English</w:t>
            </w:r>
          </w:p>
          <w:p w14:paraId="664B9BA6" w14:textId="346119A6" w:rsidR="00B66802" w:rsidRPr="001D1BDF" w:rsidRDefault="00B66802" w:rsidP="00680231">
            <w:pPr>
              <w:spacing w:line="312" w:lineRule="auto"/>
              <w:rPr>
                <w:sz w:val="10"/>
                <w:szCs w:val="10"/>
              </w:rPr>
            </w:pPr>
          </w:p>
        </w:tc>
      </w:tr>
    </w:tbl>
    <w:p w14:paraId="5B67C881" w14:textId="77777777" w:rsidR="00B66802" w:rsidRDefault="00B66802" w:rsidP="00B66802">
      <w:pPr>
        <w:spacing w:after="0" w:line="312" w:lineRule="auto"/>
      </w:pPr>
    </w:p>
    <w:tbl>
      <w:tblPr>
        <w:tblStyle w:val="TableGrid"/>
        <w:tblW w:w="0" w:type="auto"/>
        <w:tblLook w:val="04A0" w:firstRow="1" w:lastRow="0" w:firstColumn="1" w:lastColumn="0" w:noHBand="0" w:noVBand="1"/>
      </w:tblPr>
      <w:tblGrid>
        <w:gridCol w:w="9016"/>
      </w:tblGrid>
      <w:tr w:rsidR="00B66802" w14:paraId="496E1737" w14:textId="77777777" w:rsidTr="00FE7F25">
        <w:tc>
          <w:tcPr>
            <w:tcW w:w="9016" w:type="dxa"/>
          </w:tcPr>
          <w:p w14:paraId="3783F247" w14:textId="77777777" w:rsidR="00B66802" w:rsidRPr="0047206F" w:rsidRDefault="00B66802" w:rsidP="00FE7F25">
            <w:pPr>
              <w:spacing w:line="312" w:lineRule="auto"/>
              <w:rPr>
                <w:sz w:val="12"/>
                <w:szCs w:val="12"/>
              </w:rPr>
            </w:pPr>
          </w:p>
          <w:p w14:paraId="5BF25978" w14:textId="41AF5C30" w:rsidR="00B66802" w:rsidRDefault="00F62A05" w:rsidP="00AC63DA">
            <w:pPr>
              <w:pStyle w:val="ListParagraph"/>
              <w:numPr>
                <w:ilvl w:val="0"/>
                <w:numId w:val="1"/>
              </w:numPr>
              <w:spacing w:line="312" w:lineRule="auto"/>
              <w:ind w:hanging="328"/>
            </w:pPr>
            <w:r>
              <w:rPr>
                <w:b/>
                <w:bCs/>
              </w:rPr>
              <w:t>London</w:t>
            </w:r>
            <w:r w:rsidR="00B66802">
              <w:t xml:space="preserve">: </w:t>
            </w:r>
            <w:r>
              <w:t>Criticism of institutional control</w:t>
            </w:r>
          </w:p>
          <w:p w14:paraId="7B5F3BF6" w14:textId="6DECBD7C" w:rsidR="00B66802" w:rsidRDefault="002C0CFA" w:rsidP="00AC63DA">
            <w:pPr>
              <w:pStyle w:val="ListParagraph"/>
              <w:numPr>
                <w:ilvl w:val="0"/>
                <w:numId w:val="1"/>
              </w:numPr>
              <w:spacing w:line="312" w:lineRule="auto"/>
              <w:ind w:hanging="328"/>
            </w:pPr>
            <w:r>
              <w:rPr>
                <w:b/>
                <w:bCs/>
              </w:rPr>
              <w:t>Tissue</w:t>
            </w:r>
            <w:r w:rsidR="00B66802">
              <w:t>:</w:t>
            </w:r>
            <w:r>
              <w:t xml:space="preserve"> Debate over what is valued and recorded</w:t>
            </w:r>
          </w:p>
          <w:p w14:paraId="0F8C57BD" w14:textId="072A6D23" w:rsidR="00B66802" w:rsidRDefault="00AC6699" w:rsidP="00AC63DA">
            <w:pPr>
              <w:pStyle w:val="ListParagraph"/>
              <w:numPr>
                <w:ilvl w:val="0"/>
                <w:numId w:val="1"/>
              </w:numPr>
              <w:spacing w:line="312" w:lineRule="auto"/>
              <w:ind w:hanging="328"/>
            </w:pPr>
            <w:r>
              <w:rPr>
                <w:b/>
                <w:bCs/>
              </w:rPr>
              <w:t>Ozymandias</w:t>
            </w:r>
            <w:r w:rsidR="00B66802">
              <w:t xml:space="preserve">: </w:t>
            </w:r>
            <w:r w:rsidR="00B66802" w:rsidRPr="00D821AE">
              <w:t xml:space="preserve">Both consider </w:t>
            </w:r>
            <w:r>
              <w:t>power and legacy</w:t>
            </w:r>
          </w:p>
          <w:p w14:paraId="160E9B72" w14:textId="77777777" w:rsidR="00B66802" w:rsidRPr="00A02FD0" w:rsidRDefault="00B66802" w:rsidP="00FE7F25">
            <w:pPr>
              <w:spacing w:line="312" w:lineRule="auto"/>
              <w:rPr>
                <w:sz w:val="10"/>
                <w:szCs w:val="10"/>
              </w:rPr>
            </w:pPr>
          </w:p>
        </w:tc>
      </w:tr>
    </w:tbl>
    <w:p w14:paraId="1DC89743" w14:textId="77777777" w:rsidR="00041B5F" w:rsidRDefault="00041B5F" w:rsidP="00E75B0A">
      <w:pPr>
        <w:spacing w:after="0" w:line="312" w:lineRule="auto"/>
      </w:pPr>
    </w:p>
    <w:p w14:paraId="632EC130" w14:textId="3683E0B9" w:rsidR="000B0BA7" w:rsidRPr="003137A4" w:rsidRDefault="000B0BA7" w:rsidP="000B0BA7">
      <w:pPr>
        <w:spacing w:after="0" w:line="312" w:lineRule="auto"/>
        <w:rPr>
          <w:b/>
          <w:bCs/>
          <w:color w:val="FF0000"/>
        </w:rPr>
      </w:pPr>
      <w:r>
        <w:rPr>
          <w:b/>
          <w:bCs/>
          <w:color w:val="FF0000"/>
        </w:rPr>
        <w:lastRenderedPageBreak/>
        <w:t>Kamikaze</w:t>
      </w:r>
    </w:p>
    <w:p w14:paraId="13B64AF9" w14:textId="77777777" w:rsidR="000B0BA7" w:rsidRPr="00883525" w:rsidRDefault="000B0BA7" w:rsidP="000B0BA7">
      <w:pPr>
        <w:spacing w:after="0" w:line="312" w:lineRule="auto"/>
        <w:rPr>
          <w:sz w:val="6"/>
          <w:szCs w:val="6"/>
        </w:rPr>
      </w:pPr>
    </w:p>
    <w:p w14:paraId="5366E196" w14:textId="6D4A3BDB" w:rsidR="000B0BA7" w:rsidRDefault="00DF34D5" w:rsidP="000B0BA7">
      <w:pPr>
        <w:spacing w:after="0" w:line="312" w:lineRule="auto"/>
      </w:pPr>
      <w:r w:rsidRPr="00DF34D5">
        <w:t xml:space="preserve">A daughter recounts how her father, a kamikaze pilot in WWII, turned back from his suicide mission. Upon return, his family and community treated him as if dead </w:t>
      </w:r>
      <w:r>
        <w:t>–</w:t>
      </w:r>
      <w:r w:rsidRPr="00DF34D5">
        <w:t xml:space="preserve"> he was shunned</w:t>
      </w:r>
      <w:r>
        <w:t xml:space="preserve"> and</w:t>
      </w:r>
      <w:r w:rsidRPr="00DF34D5">
        <w:t xml:space="preserve"> never spoken to</w:t>
      </w:r>
      <w:r>
        <w:t xml:space="preserve"> again</w:t>
      </w:r>
      <w:r w:rsidRPr="00DF34D5">
        <w:t>. The poem explores the conflict between duty and survival</w:t>
      </w:r>
      <w:r>
        <w:t xml:space="preserve"> and</w:t>
      </w:r>
      <w:r w:rsidRPr="00DF34D5">
        <w:t xml:space="preserve"> how societies punish those who transgress codes of honour.</w:t>
      </w:r>
    </w:p>
    <w:p w14:paraId="2CE91B00" w14:textId="77777777" w:rsidR="000B0BA7" w:rsidRDefault="000B0BA7" w:rsidP="000B0BA7">
      <w:pPr>
        <w:spacing w:after="0" w:line="312" w:lineRule="auto"/>
      </w:pPr>
    </w:p>
    <w:tbl>
      <w:tblPr>
        <w:tblStyle w:val="TableGrid"/>
        <w:tblW w:w="0" w:type="auto"/>
        <w:tblLook w:val="04A0" w:firstRow="1" w:lastRow="0" w:firstColumn="1" w:lastColumn="0" w:noHBand="0" w:noVBand="1"/>
      </w:tblPr>
      <w:tblGrid>
        <w:gridCol w:w="9016"/>
      </w:tblGrid>
      <w:tr w:rsidR="000B0BA7" w14:paraId="0FCDF79D" w14:textId="77777777" w:rsidTr="00FE7F25">
        <w:tc>
          <w:tcPr>
            <w:tcW w:w="9016" w:type="dxa"/>
          </w:tcPr>
          <w:p w14:paraId="05BD8ADF" w14:textId="77777777" w:rsidR="000B0BA7" w:rsidRPr="0047206F" w:rsidRDefault="000B0BA7" w:rsidP="00FE7F25">
            <w:pPr>
              <w:spacing w:line="312" w:lineRule="auto"/>
              <w:rPr>
                <w:sz w:val="12"/>
                <w:szCs w:val="12"/>
              </w:rPr>
            </w:pPr>
          </w:p>
          <w:p w14:paraId="40629A02" w14:textId="61339D62" w:rsidR="00356331" w:rsidRDefault="00356331" w:rsidP="00AC63DA">
            <w:pPr>
              <w:pStyle w:val="ListParagraph"/>
              <w:numPr>
                <w:ilvl w:val="0"/>
                <w:numId w:val="21"/>
              </w:numPr>
              <w:spacing w:line="312" w:lineRule="auto"/>
              <w:ind w:hanging="328"/>
            </w:pPr>
            <w:r>
              <w:t>Kamikaze pilots in WWII Japan: pilots expected to crash into enemy ships</w:t>
            </w:r>
          </w:p>
          <w:p w14:paraId="21BB1C04" w14:textId="77777777" w:rsidR="00356331" w:rsidRDefault="00356331" w:rsidP="00AC63DA">
            <w:pPr>
              <w:pStyle w:val="ListParagraph"/>
              <w:numPr>
                <w:ilvl w:val="0"/>
                <w:numId w:val="21"/>
              </w:numPr>
              <w:spacing w:line="312" w:lineRule="auto"/>
              <w:ind w:hanging="328"/>
            </w:pPr>
            <w:r>
              <w:t>Bushido code: Samurai honour culture; death preferable to surrender/failure</w:t>
            </w:r>
          </w:p>
          <w:p w14:paraId="222E7E67" w14:textId="130F74F9" w:rsidR="00356331" w:rsidRDefault="00356331" w:rsidP="00AC63DA">
            <w:pPr>
              <w:pStyle w:val="ListParagraph"/>
              <w:numPr>
                <w:ilvl w:val="0"/>
                <w:numId w:val="21"/>
              </w:numPr>
              <w:spacing w:line="312" w:lineRule="auto"/>
              <w:ind w:hanging="328"/>
            </w:pPr>
            <w:r>
              <w:t xml:space="preserve">Post-war Japan: </w:t>
            </w:r>
            <w:r w:rsidR="00AC63DA">
              <w:t>s</w:t>
            </w:r>
            <w:r>
              <w:t>hame culture; intense social pressure for conformity</w:t>
            </w:r>
          </w:p>
          <w:p w14:paraId="722923A0" w14:textId="54EA099E" w:rsidR="000B0BA7" w:rsidRDefault="00356331" w:rsidP="00AC63DA">
            <w:pPr>
              <w:pStyle w:val="ListParagraph"/>
              <w:numPr>
                <w:ilvl w:val="0"/>
                <w:numId w:val="21"/>
              </w:numPr>
              <w:spacing w:line="312" w:lineRule="auto"/>
              <w:ind w:hanging="328"/>
            </w:pPr>
            <w:r>
              <w:t xml:space="preserve">Father/daughter relationship: </w:t>
            </w:r>
            <w:r w:rsidR="00AC63DA">
              <w:t>s</w:t>
            </w:r>
            <w:r>
              <w:t>he learns his story through silence, absence</w:t>
            </w:r>
          </w:p>
          <w:p w14:paraId="2F489D79" w14:textId="77777777" w:rsidR="000B0BA7" w:rsidRPr="001D1BDF" w:rsidRDefault="000B0BA7" w:rsidP="00FE7F25">
            <w:pPr>
              <w:spacing w:line="312" w:lineRule="auto"/>
              <w:rPr>
                <w:sz w:val="10"/>
                <w:szCs w:val="10"/>
              </w:rPr>
            </w:pPr>
          </w:p>
        </w:tc>
      </w:tr>
    </w:tbl>
    <w:p w14:paraId="6BA0EE8A" w14:textId="77777777" w:rsidR="000B0BA7" w:rsidRDefault="000B0BA7" w:rsidP="000B0BA7">
      <w:pPr>
        <w:spacing w:after="0" w:line="312" w:lineRule="auto"/>
      </w:pPr>
    </w:p>
    <w:tbl>
      <w:tblPr>
        <w:tblStyle w:val="TableGrid"/>
        <w:tblW w:w="0" w:type="auto"/>
        <w:tblLook w:val="04A0" w:firstRow="1" w:lastRow="0" w:firstColumn="1" w:lastColumn="0" w:noHBand="0" w:noVBand="1"/>
      </w:tblPr>
      <w:tblGrid>
        <w:gridCol w:w="9016"/>
      </w:tblGrid>
      <w:tr w:rsidR="000B0BA7" w14:paraId="372E5AEA" w14:textId="77777777" w:rsidTr="00FE7F25">
        <w:tc>
          <w:tcPr>
            <w:tcW w:w="9016" w:type="dxa"/>
          </w:tcPr>
          <w:p w14:paraId="17EC204B" w14:textId="77777777" w:rsidR="000B0BA7" w:rsidRPr="0047206F" w:rsidRDefault="000B0BA7" w:rsidP="00FE7F25">
            <w:pPr>
              <w:spacing w:line="312" w:lineRule="auto"/>
              <w:rPr>
                <w:sz w:val="12"/>
                <w:szCs w:val="12"/>
              </w:rPr>
            </w:pPr>
          </w:p>
          <w:p w14:paraId="589F8FF9" w14:textId="6E4A9619" w:rsidR="000B0BA7" w:rsidRDefault="008B2124" w:rsidP="00AC63DA">
            <w:pPr>
              <w:pStyle w:val="ListParagraph"/>
              <w:numPr>
                <w:ilvl w:val="0"/>
                <w:numId w:val="1"/>
              </w:numPr>
              <w:spacing w:line="312" w:lineRule="auto"/>
              <w:ind w:hanging="328"/>
            </w:pPr>
            <w:r>
              <w:rPr>
                <w:b/>
                <w:bCs/>
              </w:rPr>
              <w:t>Charge of the Light Brigade</w:t>
            </w:r>
            <w:r w:rsidR="000B0BA7">
              <w:t xml:space="preserve">: </w:t>
            </w:r>
            <w:r w:rsidR="004519A5">
              <w:t xml:space="preserve">Duty vs death </w:t>
            </w:r>
          </w:p>
          <w:p w14:paraId="7C631C2B" w14:textId="4D834182" w:rsidR="000B0BA7" w:rsidRDefault="004519A5" w:rsidP="00AC63DA">
            <w:pPr>
              <w:pStyle w:val="ListParagraph"/>
              <w:numPr>
                <w:ilvl w:val="0"/>
                <w:numId w:val="1"/>
              </w:numPr>
              <w:spacing w:line="312" w:lineRule="auto"/>
              <w:ind w:hanging="328"/>
            </w:pPr>
            <w:r>
              <w:rPr>
                <w:b/>
                <w:bCs/>
              </w:rPr>
              <w:t>Remains</w:t>
            </w:r>
            <w:r w:rsidR="000B0BA7">
              <w:t xml:space="preserve">: </w:t>
            </w:r>
            <w:r w:rsidR="005E4505" w:rsidRPr="005E4505">
              <w:t>Both deal with aftermath of military action</w:t>
            </w:r>
          </w:p>
          <w:p w14:paraId="013CA03A" w14:textId="383CD22B" w:rsidR="000B0BA7" w:rsidRDefault="005E4505" w:rsidP="00AC63DA">
            <w:pPr>
              <w:pStyle w:val="ListParagraph"/>
              <w:numPr>
                <w:ilvl w:val="0"/>
                <w:numId w:val="1"/>
              </w:numPr>
              <w:spacing w:line="312" w:lineRule="auto"/>
              <w:ind w:hanging="328"/>
            </w:pPr>
            <w:r>
              <w:rPr>
                <w:b/>
                <w:bCs/>
              </w:rPr>
              <w:t>Poppies</w:t>
            </w:r>
            <w:r w:rsidR="000B0BA7">
              <w:t xml:space="preserve">: </w:t>
            </w:r>
            <w:r>
              <w:t>Relationships affected by war</w:t>
            </w:r>
          </w:p>
          <w:p w14:paraId="0DDB7544" w14:textId="77777777" w:rsidR="000B0BA7" w:rsidRPr="00A02FD0" w:rsidRDefault="000B0BA7" w:rsidP="00FE7F25">
            <w:pPr>
              <w:spacing w:line="312" w:lineRule="auto"/>
              <w:rPr>
                <w:sz w:val="10"/>
                <w:szCs w:val="10"/>
              </w:rPr>
            </w:pPr>
          </w:p>
        </w:tc>
      </w:tr>
    </w:tbl>
    <w:p w14:paraId="0862A49B" w14:textId="77777777" w:rsidR="000B0BA7" w:rsidRPr="00883525" w:rsidRDefault="000B0BA7" w:rsidP="000B0BA7">
      <w:pPr>
        <w:spacing w:after="0" w:line="312" w:lineRule="auto"/>
      </w:pPr>
    </w:p>
    <w:p w14:paraId="242270D9" w14:textId="77777777" w:rsidR="000B0BA7" w:rsidRDefault="000B0BA7" w:rsidP="00E75B0A">
      <w:pPr>
        <w:spacing w:after="0" w:line="312" w:lineRule="auto"/>
      </w:pPr>
    </w:p>
    <w:p w14:paraId="0F199326" w14:textId="77777777" w:rsidR="000B0BA7" w:rsidRPr="00883525" w:rsidRDefault="000B0BA7" w:rsidP="00E75B0A">
      <w:pPr>
        <w:spacing w:after="0" w:line="312" w:lineRule="auto"/>
      </w:pPr>
    </w:p>
    <w:sectPr w:rsidR="000B0BA7" w:rsidRPr="008835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5368"/>
    <w:multiLevelType w:val="hybridMultilevel"/>
    <w:tmpl w:val="F842BC1E"/>
    <w:lvl w:ilvl="0" w:tplc="FFFFFFFF">
      <w:start w:val="1"/>
      <w:numFmt w:val="decimal"/>
      <w:lvlText w:val="%1."/>
      <w:lvlJc w:val="left"/>
      <w:pPr>
        <w:ind w:left="360" w:hanging="360"/>
      </w:pPr>
      <w:rPr>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837A28"/>
    <w:multiLevelType w:val="hybridMultilevel"/>
    <w:tmpl w:val="F03E3E62"/>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C62C6B"/>
    <w:multiLevelType w:val="hybridMultilevel"/>
    <w:tmpl w:val="F842BC1E"/>
    <w:lvl w:ilvl="0" w:tplc="FFFFFFFF">
      <w:start w:val="1"/>
      <w:numFmt w:val="decimal"/>
      <w:lvlText w:val="%1."/>
      <w:lvlJc w:val="left"/>
      <w:pPr>
        <w:ind w:left="360" w:hanging="360"/>
      </w:pPr>
      <w:rPr>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BD012B"/>
    <w:multiLevelType w:val="hybridMultilevel"/>
    <w:tmpl w:val="00701C7C"/>
    <w:lvl w:ilvl="0" w:tplc="FFFFFFFF">
      <w:start w:val="1"/>
      <w:numFmt w:val="decimal"/>
      <w:lvlText w:val="%1."/>
      <w:lvlJc w:val="left"/>
      <w:pPr>
        <w:ind w:left="360" w:hanging="360"/>
      </w:pPr>
      <w:rPr>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B3133D1"/>
    <w:multiLevelType w:val="hybridMultilevel"/>
    <w:tmpl w:val="00701C7C"/>
    <w:lvl w:ilvl="0" w:tplc="2F8C8DAC">
      <w:start w:val="1"/>
      <w:numFmt w:val="decimal"/>
      <w:lvlText w:val="%1."/>
      <w:lvlJc w:val="left"/>
      <w:pPr>
        <w:ind w:left="360" w:hanging="360"/>
      </w:pPr>
      <w:rPr>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07E197C"/>
    <w:multiLevelType w:val="hybridMultilevel"/>
    <w:tmpl w:val="E0EECF08"/>
    <w:lvl w:ilvl="0" w:tplc="394CA486">
      <w:start w:val="1"/>
      <w:numFmt w:val="bullet"/>
      <w:lvlText w:val="-"/>
      <w:lvlJc w:val="left"/>
      <w:pPr>
        <w:ind w:left="749" w:hanging="360"/>
      </w:pPr>
      <w:rPr>
        <w:rFonts w:ascii="Aptos" w:hAnsi="Aptos" w:hint="default"/>
      </w:rPr>
    </w:lvl>
    <w:lvl w:ilvl="1" w:tplc="08090003" w:tentative="1">
      <w:start w:val="1"/>
      <w:numFmt w:val="bullet"/>
      <w:lvlText w:val="o"/>
      <w:lvlJc w:val="left"/>
      <w:pPr>
        <w:ind w:left="1469" w:hanging="360"/>
      </w:pPr>
      <w:rPr>
        <w:rFonts w:ascii="Courier New" w:hAnsi="Courier New" w:cs="Courier New" w:hint="default"/>
      </w:rPr>
    </w:lvl>
    <w:lvl w:ilvl="2" w:tplc="08090005" w:tentative="1">
      <w:start w:val="1"/>
      <w:numFmt w:val="bullet"/>
      <w:lvlText w:val=""/>
      <w:lvlJc w:val="left"/>
      <w:pPr>
        <w:ind w:left="2189" w:hanging="360"/>
      </w:pPr>
      <w:rPr>
        <w:rFonts w:ascii="Wingdings" w:hAnsi="Wingdings" w:hint="default"/>
      </w:rPr>
    </w:lvl>
    <w:lvl w:ilvl="3" w:tplc="08090001" w:tentative="1">
      <w:start w:val="1"/>
      <w:numFmt w:val="bullet"/>
      <w:lvlText w:val=""/>
      <w:lvlJc w:val="left"/>
      <w:pPr>
        <w:ind w:left="2909" w:hanging="360"/>
      </w:pPr>
      <w:rPr>
        <w:rFonts w:ascii="Symbol" w:hAnsi="Symbol" w:hint="default"/>
      </w:rPr>
    </w:lvl>
    <w:lvl w:ilvl="4" w:tplc="08090003" w:tentative="1">
      <w:start w:val="1"/>
      <w:numFmt w:val="bullet"/>
      <w:lvlText w:val="o"/>
      <w:lvlJc w:val="left"/>
      <w:pPr>
        <w:ind w:left="3629" w:hanging="360"/>
      </w:pPr>
      <w:rPr>
        <w:rFonts w:ascii="Courier New" w:hAnsi="Courier New" w:cs="Courier New" w:hint="default"/>
      </w:rPr>
    </w:lvl>
    <w:lvl w:ilvl="5" w:tplc="08090005" w:tentative="1">
      <w:start w:val="1"/>
      <w:numFmt w:val="bullet"/>
      <w:lvlText w:val=""/>
      <w:lvlJc w:val="left"/>
      <w:pPr>
        <w:ind w:left="4349" w:hanging="360"/>
      </w:pPr>
      <w:rPr>
        <w:rFonts w:ascii="Wingdings" w:hAnsi="Wingdings" w:hint="default"/>
      </w:rPr>
    </w:lvl>
    <w:lvl w:ilvl="6" w:tplc="08090001" w:tentative="1">
      <w:start w:val="1"/>
      <w:numFmt w:val="bullet"/>
      <w:lvlText w:val=""/>
      <w:lvlJc w:val="left"/>
      <w:pPr>
        <w:ind w:left="5069" w:hanging="360"/>
      </w:pPr>
      <w:rPr>
        <w:rFonts w:ascii="Symbol" w:hAnsi="Symbol" w:hint="default"/>
      </w:rPr>
    </w:lvl>
    <w:lvl w:ilvl="7" w:tplc="08090003" w:tentative="1">
      <w:start w:val="1"/>
      <w:numFmt w:val="bullet"/>
      <w:lvlText w:val="o"/>
      <w:lvlJc w:val="left"/>
      <w:pPr>
        <w:ind w:left="5789" w:hanging="360"/>
      </w:pPr>
      <w:rPr>
        <w:rFonts w:ascii="Courier New" w:hAnsi="Courier New" w:cs="Courier New" w:hint="default"/>
      </w:rPr>
    </w:lvl>
    <w:lvl w:ilvl="8" w:tplc="08090005" w:tentative="1">
      <w:start w:val="1"/>
      <w:numFmt w:val="bullet"/>
      <w:lvlText w:val=""/>
      <w:lvlJc w:val="left"/>
      <w:pPr>
        <w:ind w:left="6509" w:hanging="360"/>
      </w:pPr>
      <w:rPr>
        <w:rFonts w:ascii="Wingdings" w:hAnsi="Wingdings" w:hint="default"/>
      </w:rPr>
    </w:lvl>
  </w:abstractNum>
  <w:abstractNum w:abstractNumId="6" w15:restartNumberingAfterBreak="0">
    <w:nsid w:val="32AE0076"/>
    <w:multiLevelType w:val="hybridMultilevel"/>
    <w:tmpl w:val="E350FA1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32FB0328"/>
    <w:multiLevelType w:val="hybridMultilevel"/>
    <w:tmpl w:val="832807D4"/>
    <w:lvl w:ilvl="0" w:tplc="FFFFFFF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FA0FA7"/>
    <w:multiLevelType w:val="hybridMultilevel"/>
    <w:tmpl w:val="F842BC1E"/>
    <w:lvl w:ilvl="0" w:tplc="FFFFFFFF">
      <w:start w:val="1"/>
      <w:numFmt w:val="decimal"/>
      <w:lvlText w:val="%1."/>
      <w:lvlJc w:val="left"/>
      <w:pPr>
        <w:ind w:left="360" w:hanging="360"/>
      </w:pPr>
      <w:rPr>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4342F10"/>
    <w:multiLevelType w:val="hybridMultilevel"/>
    <w:tmpl w:val="00701C7C"/>
    <w:lvl w:ilvl="0" w:tplc="FFFFFFFF">
      <w:start w:val="1"/>
      <w:numFmt w:val="decimal"/>
      <w:lvlText w:val="%1."/>
      <w:lvlJc w:val="left"/>
      <w:pPr>
        <w:ind w:left="360" w:hanging="360"/>
      </w:pPr>
      <w:rPr>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5825550"/>
    <w:multiLevelType w:val="hybridMultilevel"/>
    <w:tmpl w:val="9E302FAC"/>
    <w:lvl w:ilvl="0" w:tplc="394CA486">
      <w:start w:val="1"/>
      <w:numFmt w:val="bullet"/>
      <w:lvlText w:val="-"/>
      <w:lvlJc w:val="left"/>
      <w:pPr>
        <w:ind w:left="360" w:hanging="360"/>
      </w:pPr>
      <w:rPr>
        <w:rFonts w:ascii="Aptos" w:hAnsi="Apto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471F2371"/>
    <w:multiLevelType w:val="hybridMultilevel"/>
    <w:tmpl w:val="F842BC1E"/>
    <w:lvl w:ilvl="0" w:tplc="FFFFFFFF">
      <w:start w:val="1"/>
      <w:numFmt w:val="decimal"/>
      <w:lvlText w:val="%1."/>
      <w:lvlJc w:val="left"/>
      <w:pPr>
        <w:ind w:left="360" w:hanging="360"/>
      </w:pPr>
      <w:rPr>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D0612E0"/>
    <w:multiLevelType w:val="hybridMultilevel"/>
    <w:tmpl w:val="00701C7C"/>
    <w:lvl w:ilvl="0" w:tplc="FFFFFFFF">
      <w:start w:val="1"/>
      <w:numFmt w:val="decimal"/>
      <w:lvlText w:val="%1."/>
      <w:lvlJc w:val="left"/>
      <w:pPr>
        <w:ind w:left="360" w:hanging="360"/>
      </w:pPr>
      <w:rPr>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9537F9E"/>
    <w:multiLevelType w:val="hybridMultilevel"/>
    <w:tmpl w:val="23BC43FA"/>
    <w:lvl w:ilvl="0" w:tplc="394CA486">
      <w:start w:val="1"/>
      <w:numFmt w:val="bullet"/>
      <w:lvlText w:val="-"/>
      <w:lvlJc w:val="left"/>
      <w:pPr>
        <w:ind w:left="360" w:hanging="360"/>
      </w:pPr>
      <w:rPr>
        <w:rFonts w:ascii="Aptos" w:hAnsi="Apto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DEF6322"/>
    <w:multiLevelType w:val="hybridMultilevel"/>
    <w:tmpl w:val="E350FA1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64E448BE"/>
    <w:multiLevelType w:val="hybridMultilevel"/>
    <w:tmpl w:val="00701C7C"/>
    <w:lvl w:ilvl="0" w:tplc="FFFFFFFF">
      <w:start w:val="1"/>
      <w:numFmt w:val="decimal"/>
      <w:lvlText w:val="%1."/>
      <w:lvlJc w:val="left"/>
      <w:pPr>
        <w:ind w:left="360" w:hanging="360"/>
      </w:pPr>
      <w:rPr>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D313828"/>
    <w:multiLevelType w:val="hybridMultilevel"/>
    <w:tmpl w:val="F842BC1E"/>
    <w:lvl w:ilvl="0" w:tplc="5114E1B6">
      <w:start w:val="1"/>
      <w:numFmt w:val="decimal"/>
      <w:lvlText w:val="%1."/>
      <w:lvlJc w:val="left"/>
      <w:pPr>
        <w:ind w:left="360" w:hanging="360"/>
      </w:pPr>
      <w:rPr>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DBE50C6"/>
    <w:multiLevelType w:val="hybridMultilevel"/>
    <w:tmpl w:val="E350FA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F8E74A4"/>
    <w:multiLevelType w:val="hybridMultilevel"/>
    <w:tmpl w:val="F03E3E62"/>
    <w:lvl w:ilvl="0" w:tplc="FFFFFFF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AA00BEE"/>
    <w:multiLevelType w:val="hybridMultilevel"/>
    <w:tmpl w:val="00701C7C"/>
    <w:lvl w:ilvl="0" w:tplc="FFFFFFFF">
      <w:start w:val="1"/>
      <w:numFmt w:val="decimal"/>
      <w:lvlText w:val="%1."/>
      <w:lvlJc w:val="left"/>
      <w:pPr>
        <w:ind w:left="360" w:hanging="360"/>
      </w:pPr>
      <w:rPr>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D9B73FF"/>
    <w:multiLevelType w:val="hybridMultilevel"/>
    <w:tmpl w:val="F03E3E62"/>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28755138">
    <w:abstractNumId w:val="13"/>
  </w:num>
  <w:num w:numId="2" w16cid:durableId="467431687">
    <w:abstractNumId w:val="17"/>
  </w:num>
  <w:num w:numId="3" w16cid:durableId="1596399374">
    <w:abstractNumId w:val="6"/>
  </w:num>
  <w:num w:numId="4" w16cid:durableId="1223827205">
    <w:abstractNumId w:val="14"/>
  </w:num>
  <w:num w:numId="5" w16cid:durableId="332150356">
    <w:abstractNumId w:val="18"/>
  </w:num>
  <w:num w:numId="6" w16cid:durableId="754934194">
    <w:abstractNumId w:val="7"/>
  </w:num>
  <w:num w:numId="7" w16cid:durableId="701521440">
    <w:abstractNumId w:val="10"/>
  </w:num>
  <w:num w:numId="8" w16cid:durableId="1533037887">
    <w:abstractNumId w:val="5"/>
  </w:num>
  <w:num w:numId="9" w16cid:durableId="457770971">
    <w:abstractNumId w:val="1"/>
  </w:num>
  <w:num w:numId="10" w16cid:durableId="1194686719">
    <w:abstractNumId w:val="20"/>
  </w:num>
  <w:num w:numId="11" w16cid:durableId="321785000">
    <w:abstractNumId w:val="16"/>
  </w:num>
  <w:num w:numId="12" w16cid:durableId="345443828">
    <w:abstractNumId w:val="4"/>
  </w:num>
  <w:num w:numId="13" w16cid:durableId="353726488">
    <w:abstractNumId w:val="0"/>
  </w:num>
  <w:num w:numId="14" w16cid:durableId="2013799738">
    <w:abstractNumId w:val="15"/>
  </w:num>
  <w:num w:numId="15" w16cid:durableId="1593859607">
    <w:abstractNumId w:val="11"/>
  </w:num>
  <w:num w:numId="16" w16cid:durableId="730074911">
    <w:abstractNumId w:val="9"/>
  </w:num>
  <w:num w:numId="17" w16cid:durableId="795411899">
    <w:abstractNumId w:val="8"/>
  </w:num>
  <w:num w:numId="18" w16cid:durableId="1637951510">
    <w:abstractNumId w:val="12"/>
  </w:num>
  <w:num w:numId="19" w16cid:durableId="1156874115">
    <w:abstractNumId w:val="2"/>
  </w:num>
  <w:num w:numId="20" w16cid:durableId="55394221">
    <w:abstractNumId w:val="3"/>
  </w:num>
  <w:num w:numId="21" w16cid:durableId="182434895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525"/>
    <w:rsid w:val="00020803"/>
    <w:rsid w:val="00034D45"/>
    <w:rsid w:val="00041B5F"/>
    <w:rsid w:val="00045F81"/>
    <w:rsid w:val="00083254"/>
    <w:rsid w:val="000B0BA7"/>
    <w:rsid w:val="000D1C44"/>
    <w:rsid w:val="000E0ACC"/>
    <w:rsid w:val="000E1462"/>
    <w:rsid w:val="00107033"/>
    <w:rsid w:val="001072E3"/>
    <w:rsid w:val="00140EB3"/>
    <w:rsid w:val="0018078A"/>
    <w:rsid w:val="00185E20"/>
    <w:rsid w:val="001D1602"/>
    <w:rsid w:val="001D1BDF"/>
    <w:rsid w:val="001D2B3E"/>
    <w:rsid w:val="001F4BBF"/>
    <w:rsid w:val="0020057B"/>
    <w:rsid w:val="00222146"/>
    <w:rsid w:val="00247AFE"/>
    <w:rsid w:val="00272ACB"/>
    <w:rsid w:val="002C0CFA"/>
    <w:rsid w:val="002D1945"/>
    <w:rsid w:val="002F337E"/>
    <w:rsid w:val="003137A4"/>
    <w:rsid w:val="00316808"/>
    <w:rsid w:val="00333E32"/>
    <w:rsid w:val="00356331"/>
    <w:rsid w:val="00377C0F"/>
    <w:rsid w:val="00387D92"/>
    <w:rsid w:val="00390991"/>
    <w:rsid w:val="004519A5"/>
    <w:rsid w:val="004533C0"/>
    <w:rsid w:val="0047206F"/>
    <w:rsid w:val="004831D5"/>
    <w:rsid w:val="0049799F"/>
    <w:rsid w:val="004A344E"/>
    <w:rsid w:val="004A378D"/>
    <w:rsid w:val="004C2654"/>
    <w:rsid w:val="004C4D66"/>
    <w:rsid w:val="004E2A45"/>
    <w:rsid w:val="00523283"/>
    <w:rsid w:val="005314D2"/>
    <w:rsid w:val="00555169"/>
    <w:rsid w:val="00586796"/>
    <w:rsid w:val="005C1B14"/>
    <w:rsid w:val="005D1DA5"/>
    <w:rsid w:val="005E4505"/>
    <w:rsid w:val="00625C4D"/>
    <w:rsid w:val="006343EF"/>
    <w:rsid w:val="006361F3"/>
    <w:rsid w:val="00650022"/>
    <w:rsid w:val="0065133A"/>
    <w:rsid w:val="00656862"/>
    <w:rsid w:val="00680231"/>
    <w:rsid w:val="006A1C43"/>
    <w:rsid w:val="006B1DDF"/>
    <w:rsid w:val="006D79B9"/>
    <w:rsid w:val="006E3874"/>
    <w:rsid w:val="0073067E"/>
    <w:rsid w:val="007442F2"/>
    <w:rsid w:val="00766BEB"/>
    <w:rsid w:val="00776706"/>
    <w:rsid w:val="00776AF6"/>
    <w:rsid w:val="00786A51"/>
    <w:rsid w:val="00792AB0"/>
    <w:rsid w:val="007C1060"/>
    <w:rsid w:val="007C77C8"/>
    <w:rsid w:val="007E255A"/>
    <w:rsid w:val="007F39C8"/>
    <w:rsid w:val="00823B3D"/>
    <w:rsid w:val="00861DA4"/>
    <w:rsid w:val="00877554"/>
    <w:rsid w:val="00883525"/>
    <w:rsid w:val="00897DF3"/>
    <w:rsid w:val="008A6CF7"/>
    <w:rsid w:val="008B2124"/>
    <w:rsid w:val="00932489"/>
    <w:rsid w:val="00935362"/>
    <w:rsid w:val="0094057A"/>
    <w:rsid w:val="00950B1F"/>
    <w:rsid w:val="009669C0"/>
    <w:rsid w:val="009A4C1B"/>
    <w:rsid w:val="009D6CEE"/>
    <w:rsid w:val="009D6D78"/>
    <w:rsid w:val="009E2494"/>
    <w:rsid w:val="00A02FD0"/>
    <w:rsid w:val="00A0383B"/>
    <w:rsid w:val="00A074F6"/>
    <w:rsid w:val="00A208F7"/>
    <w:rsid w:val="00A36979"/>
    <w:rsid w:val="00A44E2F"/>
    <w:rsid w:val="00A62BCD"/>
    <w:rsid w:val="00A70137"/>
    <w:rsid w:val="00AB5354"/>
    <w:rsid w:val="00AC63DA"/>
    <w:rsid w:val="00AC6699"/>
    <w:rsid w:val="00AE7557"/>
    <w:rsid w:val="00AE7E70"/>
    <w:rsid w:val="00B10335"/>
    <w:rsid w:val="00B17277"/>
    <w:rsid w:val="00B314D9"/>
    <w:rsid w:val="00B53DC1"/>
    <w:rsid w:val="00B66802"/>
    <w:rsid w:val="00B71AF5"/>
    <w:rsid w:val="00BD34A5"/>
    <w:rsid w:val="00BD75D6"/>
    <w:rsid w:val="00C173DC"/>
    <w:rsid w:val="00C2574E"/>
    <w:rsid w:val="00C43546"/>
    <w:rsid w:val="00C5155F"/>
    <w:rsid w:val="00C60A2C"/>
    <w:rsid w:val="00C67E9E"/>
    <w:rsid w:val="00C90830"/>
    <w:rsid w:val="00CA75B9"/>
    <w:rsid w:val="00CB06C2"/>
    <w:rsid w:val="00CB3826"/>
    <w:rsid w:val="00CC015E"/>
    <w:rsid w:val="00CE1ACA"/>
    <w:rsid w:val="00CF1E55"/>
    <w:rsid w:val="00D0594D"/>
    <w:rsid w:val="00D20706"/>
    <w:rsid w:val="00D24AA4"/>
    <w:rsid w:val="00D523EB"/>
    <w:rsid w:val="00D54783"/>
    <w:rsid w:val="00D821AE"/>
    <w:rsid w:val="00D84351"/>
    <w:rsid w:val="00DD577C"/>
    <w:rsid w:val="00DD6D10"/>
    <w:rsid w:val="00DF34D5"/>
    <w:rsid w:val="00E24523"/>
    <w:rsid w:val="00E35379"/>
    <w:rsid w:val="00E45390"/>
    <w:rsid w:val="00E5095C"/>
    <w:rsid w:val="00E72012"/>
    <w:rsid w:val="00E75B0A"/>
    <w:rsid w:val="00E802D4"/>
    <w:rsid w:val="00ED53C9"/>
    <w:rsid w:val="00F0353D"/>
    <w:rsid w:val="00F62A05"/>
    <w:rsid w:val="00F86A6E"/>
    <w:rsid w:val="00FE03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98A7C"/>
  <w15:chartTrackingRefBased/>
  <w15:docId w15:val="{330395D6-4868-4FFD-9014-EEE5836E8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06F"/>
  </w:style>
  <w:style w:type="paragraph" w:styleId="Heading1">
    <w:name w:val="heading 1"/>
    <w:basedOn w:val="Normal"/>
    <w:next w:val="Normal"/>
    <w:link w:val="Heading1Char"/>
    <w:uiPriority w:val="9"/>
    <w:qFormat/>
    <w:rsid w:val="008835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35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35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35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35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35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35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35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35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5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35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35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35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35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35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35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35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3525"/>
    <w:rPr>
      <w:rFonts w:eastAsiaTheme="majorEastAsia" w:cstheme="majorBidi"/>
      <w:color w:val="272727" w:themeColor="text1" w:themeTint="D8"/>
    </w:rPr>
  </w:style>
  <w:style w:type="paragraph" w:styleId="Title">
    <w:name w:val="Title"/>
    <w:basedOn w:val="Normal"/>
    <w:next w:val="Normal"/>
    <w:link w:val="TitleChar"/>
    <w:uiPriority w:val="10"/>
    <w:qFormat/>
    <w:rsid w:val="008835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35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35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35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3525"/>
    <w:pPr>
      <w:spacing w:before="160"/>
      <w:jc w:val="center"/>
    </w:pPr>
    <w:rPr>
      <w:i/>
      <w:iCs/>
      <w:color w:val="404040" w:themeColor="text1" w:themeTint="BF"/>
    </w:rPr>
  </w:style>
  <w:style w:type="character" w:customStyle="1" w:styleId="QuoteChar">
    <w:name w:val="Quote Char"/>
    <w:basedOn w:val="DefaultParagraphFont"/>
    <w:link w:val="Quote"/>
    <w:uiPriority w:val="29"/>
    <w:rsid w:val="00883525"/>
    <w:rPr>
      <w:i/>
      <w:iCs/>
      <w:color w:val="404040" w:themeColor="text1" w:themeTint="BF"/>
    </w:rPr>
  </w:style>
  <w:style w:type="paragraph" w:styleId="ListParagraph">
    <w:name w:val="List Paragraph"/>
    <w:basedOn w:val="Normal"/>
    <w:uiPriority w:val="34"/>
    <w:qFormat/>
    <w:rsid w:val="00883525"/>
    <w:pPr>
      <w:ind w:left="720"/>
      <w:contextualSpacing/>
    </w:pPr>
  </w:style>
  <w:style w:type="character" w:styleId="IntenseEmphasis">
    <w:name w:val="Intense Emphasis"/>
    <w:basedOn w:val="DefaultParagraphFont"/>
    <w:uiPriority w:val="21"/>
    <w:qFormat/>
    <w:rsid w:val="00883525"/>
    <w:rPr>
      <w:i/>
      <w:iCs/>
      <w:color w:val="0F4761" w:themeColor="accent1" w:themeShade="BF"/>
    </w:rPr>
  </w:style>
  <w:style w:type="paragraph" w:styleId="IntenseQuote">
    <w:name w:val="Intense Quote"/>
    <w:basedOn w:val="Normal"/>
    <w:next w:val="Normal"/>
    <w:link w:val="IntenseQuoteChar"/>
    <w:uiPriority w:val="30"/>
    <w:qFormat/>
    <w:rsid w:val="008835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3525"/>
    <w:rPr>
      <w:i/>
      <w:iCs/>
      <w:color w:val="0F4761" w:themeColor="accent1" w:themeShade="BF"/>
    </w:rPr>
  </w:style>
  <w:style w:type="character" w:styleId="IntenseReference">
    <w:name w:val="Intense Reference"/>
    <w:basedOn w:val="DefaultParagraphFont"/>
    <w:uiPriority w:val="32"/>
    <w:qFormat/>
    <w:rsid w:val="00883525"/>
    <w:rPr>
      <w:b/>
      <w:bCs/>
      <w:smallCaps/>
      <w:color w:val="0F4761" w:themeColor="accent1" w:themeShade="BF"/>
      <w:spacing w:val="5"/>
    </w:rPr>
  </w:style>
  <w:style w:type="table" w:styleId="TableGrid">
    <w:name w:val="Table Grid"/>
    <w:basedOn w:val="TableNormal"/>
    <w:uiPriority w:val="39"/>
    <w:rsid w:val="00E24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6EB44-CE95-4811-84B1-1E7A000EA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8</Pages>
  <Words>1826</Words>
  <Characters>10413</Characters>
  <Application>Microsoft Office Word</Application>
  <DocSecurity>0</DocSecurity>
  <Lines>86</Lines>
  <Paragraphs>24</Paragraphs>
  <ScaleCrop>false</ScaleCrop>
  <Company>Meridian Trust</Company>
  <LinksUpToDate>false</LinksUpToDate>
  <CharactersWithSpaces>12215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Wise</dc:creator>
  <cp:keywords/>
  <dc:description/>
  <cp:lastModifiedBy>Douglas Wise</cp:lastModifiedBy>
  <cp:revision>137</cp:revision>
  <dcterms:created xsi:type="dcterms:W3CDTF">2026-02-04T10:10:00Z</dcterms:created>
  <dcterms:modified xsi:type="dcterms:W3CDTF">2026-02-17T13:32:00Z</dcterms:modified>
</cp:coreProperties>
</file>