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1E" w:rsidRDefault="00EF361E" w:rsidP="00556C08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FC3668" w:rsidRPr="009A5C80" w:rsidRDefault="009A5C80" w:rsidP="00556C08">
      <w:pPr>
        <w:spacing w:after="0" w:line="240" w:lineRule="auto"/>
        <w:rPr>
          <w:rFonts w:asciiTheme="majorHAnsi" w:hAnsiTheme="majorHAnsi"/>
          <w:b/>
          <w:sz w:val="40"/>
        </w:rPr>
      </w:pPr>
      <w:r w:rsidRPr="009A5C80">
        <w:rPr>
          <w:rFonts w:asciiTheme="majorHAnsi" w:hAnsiTheme="majorHAnsi"/>
          <w:b/>
          <w:sz w:val="40"/>
        </w:rPr>
        <w:t>Ten Simple Review Activities</w:t>
      </w:r>
    </w:p>
    <w:p w:rsidR="009A5C80" w:rsidRPr="009A5C80" w:rsidRDefault="009A5C80" w:rsidP="00556C08">
      <w:pPr>
        <w:spacing w:after="0" w:line="240" w:lineRule="auto"/>
        <w:rPr>
          <w:rFonts w:asciiTheme="majorHAnsi" w:hAnsiTheme="majorHAnsi"/>
          <w:sz w:val="32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Letters on the board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9A5C8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 xml:space="preserve">Choose a selection of letters and ask student to find fitting adjectives that describe a particular character.  For example, take </w:t>
            </w:r>
            <w:r w:rsidR="008E49DB">
              <w:rPr>
                <w:rFonts w:asciiTheme="majorHAnsi" w:hAnsiTheme="majorHAnsi"/>
              </w:rPr>
              <w:t xml:space="preserve">the </w:t>
            </w:r>
            <w:r w:rsidRPr="009A5C80">
              <w:rPr>
                <w:rFonts w:asciiTheme="majorHAnsi" w:hAnsiTheme="majorHAnsi"/>
              </w:rPr>
              <w:t>letters B, F, I and T for Macbeth: brutal, flawed, insecure and tyrannical.</w:t>
            </w:r>
          </w:p>
        </w:tc>
      </w:tr>
    </w:tbl>
    <w:p w:rsidR="009A5C80" w:rsidRPr="009A5C80" w:rsidRDefault="009A5C80" w:rsidP="00EB4985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9E2F3" w:themeFill="accent5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Find the page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>Read out a quotation or a short passage from one of the texts and then ask students to find the relevant page number.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Find the quotation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>Pick a range of adjectives that describe a particular character or identify a key theme and get students to find supporting quotations.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9E2F3" w:themeFill="accent5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Similarities and differences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>Choose two or more characters and ask students to make a list of all the similarities and differences they can think of within a short period of time.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Five to one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8E49DB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 xml:space="preserve">Pick five characters and ask students to </w:t>
            </w:r>
            <w:r w:rsidR="008E49DB">
              <w:rPr>
                <w:rFonts w:asciiTheme="majorHAnsi" w:hAnsiTheme="majorHAnsi"/>
              </w:rPr>
              <w:t>choose</w:t>
            </w:r>
            <w:r w:rsidRPr="009A5C80">
              <w:rPr>
                <w:rFonts w:asciiTheme="majorHAnsi" w:hAnsiTheme="majorHAnsi"/>
              </w:rPr>
              <w:t xml:space="preserve"> five adjectives for the first character, four for the second, three for the third, and so on.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9E2F3" w:themeFill="accent5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Odd one out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 xml:space="preserve">Create a list of words and get students to choose the one that is the least connected to the text.  For example, take the novel </w:t>
            </w:r>
            <w:r w:rsidRPr="009A5C80">
              <w:rPr>
                <w:rFonts w:asciiTheme="majorHAnsi" w:hAnsiTheme="majorHAnsi"/>
                <w:i/>
              </w:rPr>
              <w:t>Jekyll and Hyde</w:t>
            </w:r>
            <w:r w:rsidRPr="009A5C80">
              <w:rPr>
                <w:rFonts w:asciiTheme="majorHAnsi" w:hAnsiTheme="majorHAnsi"/>
              </w:rPr>
              <w:t xml:space="preserve"> and these five words: respectability, blackmail, crime, tyranny and violence.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Explain why I’m wrong (or right)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 xml:space="preserve">Write a contentious statement on the board and get students to find evidence from the text to </w:t>
            </w:r>
            <w:r w:rsidR="008E49DB">
              <w:rPr>
                <w:rFonts w:asciiTheme="majorHAnsi" w:hAnsiTheme="majorHAnsi"/>
              </w:rPr>
              <w:t xml:space="preserve">help </w:t>
            </w:r>
            <w:r w:rsidRPr="009A5C80">
              <w:rPr>
                <w:rFonts w:asciiTheme="majorHAnsi" w:hAnsiTheme="majorHAnsi"/>
              </w:rPr>
              <w:t>explain why it’s wrong (or right).  For example: Birling’s reaction to the Inspector’s questions show</w:t>
            </w:r>
            <w:r w:rsidR="008E49DB">
              <w:rPr>
                <w:rFonts w:asciiTheme="majorHAnsi" w:hAnsiTheme="majorHAnsi"/>
              </w:rPr>
              <w:t>s</w:t>
            </w:r>
            <w:r w:rsidRPr="009A5C80">
              <w:rPr>
                <w:rFonts w:asciiTheme="majorHAnsi" w:hAnsiTheme="majorHAnsi"/>
              </w:rPr>
              <w:t xml:space="preserve"> that he is remorseful.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9E2F3" w:themeFill="accent5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Fifty words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 xml:space="preserve">Students write a fifty(ish) word summary of a chapter or scene, theme, character or aspect of context, and then feedback. 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Pick a word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>Pick three adjectives and get students to explain why one of them is more relevant than the other two.  For example: ruthless, calculating and domineering to describe Lady Macbeth.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A5C80" w:rsidRPr="009A5C80" w:rsidTr="009A5C80">
        <w:trPr>
          <w:trHeight w:val="1134"/>
        </w:trPr>
        <w:tc>
          <w:tcPr>
            <w:tcW w:w="10456" w:type="dxa"/>
            <w:shd w:val="clear" w:color="auto" w:fill="D9E2F3" w:themeFill="accent5" w:themeFillTint="33"/>
            <w:vAlign w:val="center"/>
          </w:tcPr>
          <w:p w:rsidR="009A5C80" w:rsidRPr="009A5C80" w:rsidRDefault="009A5C80" w:rsidP="009A5C80">
            <w:pPr>
              <w:rPr>
                <w:rFonts w:asciiTheme="majorHAnsi" w:hAnsiTheme="majorHAnsi"/>
                <w:b/>
              </w:rPr>
            </w:pPr>
            <w:r w:rsidRPr="009A5C80">
              <w:rPr>
                <w:rFonts w:asciiTheme="majorHAnsi" w:hAnsiTheme="majorHAnsi"/>
                <w:b/>
              </w:rPr>
              <w:t>High five</w:t>
            </w:r>
          </w:p>
          <w:p w:rsidR="009A5C80" w:rsidRPr="009A5C80" w:rsidRDefault="009A5C80" w:rsidP="009A5C80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9A5C80" w:rsidRPr="009A5C80" w:rsidRDefault="009A5C80" w:rsidP="00EB35F0">
            <w:pPr>
              <w:rPr>
                <w:rFonts w:asciiTheme="majorHAnsi" w:hAnsiTheme="majorHAnsi"/>
              </w:rPr>
            </w:pPr>
            <w:r w:rsidRPr="009A5C80">
              <w:rPr>
                <w:rFonts w:asciiTheme="majorHAnsi" w:hAnsiTheme="majorHAnsi"/>
              </w:rPr>
              <w:t>Student</w:t>
            </w:r>
            <w:r w:rsidR="008E49DB">
              <w:rPr>
                <w:rFonts w:asciiTheme="majorHAnsi" w:hAnsiTheme="majorHAnsi"/>
              </w:rPr>
              <w:t>s</w:t>
            </w:r>
            <w:r w:rsidRPr="009A5C80">
              <w:rPr>
                <w:rFonts w:asciiTheme="majorHAnsi" w:hAnsiTheme="majorHAnsi"/>
              </w:rPr>
              <w:t xml:space="preserve"> write down five really decent points about a particular aspect of a text – could be on a particular character, a theme or context.</w:t>
            </w:r>
          </w:p>
        </w:tc>
      </w:tr>
    </w:tbl>
    <w:p w:rsidR="009A5C80" w:rsidRPr="009A5C80" w:rsidRDefault="009A5C80" w:rsidP="009A5C80">
      <w:pPr>
        <w:spacing w:after="0" w:line="240" w:lineRule="auto"/>
        <w:rPr>
          <w:rFonts w:asciiTheme="majorHAnsi" w:hAnsiTheme="majorHAnsi"/>
          <w:b/>
        </w:rPr>
      </w:pPr>
    </w:p>
    <w:sectPr w:rsidR="009A5C80" w:rsidRPr="009A5C80" w:rsidSect="00580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AE6"/>
    <w:multiLevelType w:val="hybridMultilevel"/>
    <w:tmpl w:val="7736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271C"/>
    <w:multiLevelType w:val="hybridMultilevel"/>
    <w:tmpl w:val="2800D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2069"/>
    <w:multiLevelType w:val="hybridMultilevel"/>
    <w:tmpl w:val="2D963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127FE0"/>
    <w:rsid w:val="00530D76"/>
    <w:rsid w:val="00556C08"/>
    <w:rsid w:val="005613DE"/>
    <w:rsid w:val="00580B71"/>
    <w:rsid w:val="005A0F7B"/>
    <w:rsid w:val="005E6AD3"/>
    <w:rsid w:val="006E505F"/>
    <w:rsid w:val="008E49DB"/>
    <w:rsid w:val="009A5C80"/>
    <w:rsid w:val="00A40A67"/>
    <w:rsid w:val="00AA0C00"/>
    <w:rsid w:val="00B779FC"/>
    <w:rsid w:val="00C1343E"/>
    <w:rsid w:val="00EB4985"/>
    <w:rsid w:val="00EF361E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71"/>
    <w:pPr>
      <w:ind w:left="720"/>
      <w:contextualSpacing/>
    </w:pPr>
  </w:style>
  <w:style w:type="table" w:styleId="TableGrid">
    <w:name w:val="Table Grid"/>
    <w:basedOn w:val="TableNormal"/>
    <w:uiPriority w:val="39"/>
    <w:rsid w:val="009A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71"/>
    <w:pPr>
      <w:ind w:left="720"/>
      <w:contextualSpacing/>
    </w:pPr>
  </w:style>
  <w:style w:type="table" w:styleId="TableGrid">
    <w:name w:val="Table Grid"/>
    <w:basedOn w:val="TableNormal"/>
    <w:uiPriority w:val="39"/>
    <w:rsid w:val="009A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CA49-C276-48EC-B5C8-557819C9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Caroline Wise</cp:lastModifiedBy>
  <cp:revision>2</cp:revision>
  <dcterms:created xsi:type="dcterms:W3CDTF">2019-07-01T19:50:00Z</dcterms:created>
  <dcterms:modified xsi:type="dcterms:W3CDTF">2019-07-01T19:50:00Z</dcterms:modified>
</cp:coreProperties>
</file>